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E90B" w14:textId="776A696F" w:rsidR="00F907BF" w:rsidRDefault="00377F2D" w:rsidP="00377F2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77F2D">
        <w:rPr>
          <w:rFonts w:asciiTheme="majorBidi" w:hAnsiTheme="majorBidi" w:cstheme="majorBidi"/>
          <w:b/>
          <w:bCs/>
          <w:sz w:val="28"/>
          <w:szCs w:val="28"/>
        </w:rPr>
        <w:t>Carboxylic acid derivatives</w:t>
      </w:r>
    </w:p>
    <w:p w14:paraId="485BCB6C" w14:textId="118CAB79" w:rsidR="00377F2D" w:rsidRPr="00377F2D" w:rsidRDefault="00377F2D" w:rsidP="00377F2D">
      <w:pPr>
        <w:rPr>
          <w:rFonts w:asciiTheme="majorBidi" w:hAnsiTheme="majorBidi" w:cstheme="majorBidi"/>
          <w:b/>
          <w:bCs/>
          <w:sz w:val="28"/>
          <w:szCs w:val="28"/>
        </w:rPr>
      </w:pPr>
      <w:r>
        <w:object w:dxaOrig="9766" w:dyaOrig="13846" w14:anchorId="12281C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in;height:612pt" o:ole="">
            <v:imagedata r:id="rId4" o:title=""/>
          </v:shape>
          <o:OLEObject Type="Embed" ProgID="ACD.ChemSketch.20" ShapeID="_x0000_i1031" DrawAspect="Content" ObjectID="_1702649243" r:id="rId5"/>
        </w:object>
      </w:r>
    </w:p>
    <w:sectPr w:rsidR="00377F2D" w:rsidRPr="00377F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2D"/>
    <w:rsid w:val="00377F2D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74A5A"/>
  <w15:chartTrackingRefBased/>
  <w15:docId w15:val="{39CCC21B-2F09-4F66-A0F9-52C54963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55C0D4B8FEE43B5080066618953AF" ma:contentTypeVersion="4" ma:contentTypeDescription="Create a new document." ma:contentTypeScope="" ma:versionID="350d77cffa99c9c538b960946f8dc342">
  <xsd:schema xmlns:xsd="http://www.w3.org/2001/XMLSchema" xmlns:xs="http://www.w3.org/2001/XMLSchema" xmlns:p="http://schemas.microsoft.com/office/2006/metadata/properties" xmlns:ns2="24238ff5-d13f-4380-ac4d-b1763bcdd3aa" targetNamespace="http://schemas.microsoft.com/office/2006/metadata/properties" ma:root="true" ma:fieldsID="e8ed6db24f850cf47b47da1203b9cbb5" ns2:_="">
    <xsd:import namespace="24238ff5-d13f-4380-ac4d-b1763bcdd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8ff5-d13f-4380-ac4d-b1763bcdd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19F43-A03B-4D53-A5C7-A6661F7ECB73}"/>
</file>

<file path=customXml/itemProps2.xml><?xml version="1.0" encoding="utf-8"?>
<ds:datastoreItem xmlns:ds="http://schemas.openxmlformats.org/officeDocument/2006/customXml" ds:itemID="{539FE895-9B2C-4E38-BC6A-3ECD44A32F9A}"/>
</file>

<file path=customXml/itemProps3.xml><?xml version="1.0" encoding="utf-8"?>
<ds:datastoreItem xmlns:ds="http://schemas.openxmlformats.org/officeDocument/2006/customXml" ds:itemID="{A8523AEB-B59D-458B-AA29-3BD1373A2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Al-Ashram</dc:creator>
  <cp:keywords/>
  <dc:description/>
  <cp:lastModifiedBy>Dr. Mohammad Al-Ashram</cp:lastModifiedBy>
  <cp:revision>1</cp:revision>
  <dcterms:created xsi:type="dcterms:W3CDTF">2022-01-02T15:19:00Z</dcterms:created>
  <dcterms:modified xsi:type="dcterms:W3CDTF">2022-01-02T15:21:00Z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0x01010058B55C0D4B8FEE43B5080066618953AF</vt:lpwstr>
  </property>
</Properties>
</file>