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7E7418BF" w14:textId="48BF0A6C" w:rsidR="000F7A63" w:rsidRDefault="000F7A63" w:rsidP="000F7A63">
      <w:pPr>
        <w:jc w:val="center"/>
        <w:rPr>
          <w:b/>
          <w:bCs/>
          <w:i/>
          <w:iCs/>
          <w:color w:val="4472C4" w:themeColor="accent1"/>
          <w:sz w:val="28"/>
          <w:szCs w:val="28"/>
          <w:rtl/>
        </w:rPr>
      </w:pPr>
    </w:p>
    <w:p w14:paraId="302910F9" w14:textId="59E4A5A4" w:rsidR="000F7A63" w:rsidRDefault="000F7A63" w:rsidP="000F7A63">
      <w:pPr>
        <w:jc w:val="center"/>
        <w:rPr>
          <w:b/>
          <w:bCs/>
          <w:i/>
          <w:iCs/>
          <w:color w:val="4472C4" w:themeColor="accent1"/>
          <w:sz w:val="28"/>
          <w:szCs w:val="28"/>
          <w:rtl/>
        </w:rPr>
      </w:pPr>
    </w:p>
    <w:p w14:paraId="7B485912" w14:textId="110CB1A8" w:rsidR="000F7A63" w:rsidRDefault="000F7A63" w:rsidP="000F7A63">
      <w:pPr>
        <w:jc w:val="center"/>
        <w:rPr>
          <w:b/>
          <w:bCs/>
          <w:i/>
          <w:iCs/>
          <w:noProof/>
          <w:color w:val="4472C4" w:themeColor="accent1"/>
          <w:sz w:val="28"/>
          <w:szCs w:val="28"/>
          <w:rtl/>
          <w:lang w:val="ar-SA"/>
        </w:rPr>
      </w:pPr>
    </w:p>
    <w:p w14:paraId="2F08220B" w14:textId="6D35E370" w:rsidR="002D66EB" w:rsidRDefault="007D29B4" w:rsidP="000F7A63">
      <w:pPr>
        <w:jc w:val="center"/>
        <w:rPr>
          <w:b/>
          <w:bCs/>
          <w:i/>
          <w:iCs/>
          <w:noProof/>
          <w:color w:val="4472C4" w:themeColor="accent1"/>
          <w:sz w:val="28"/>
          <w:szCs w:val="28"/>
          <w:rtl/>
          <w:lang w:val="ar-SA"/>
        </w:rPr>
      </w:pPr>
      <w:r>
        <w:rPr>
          <w:b/>
          <w:bCs/>
          <w:i/>
          <w:iCs/>
          <w:noProof/>
          <w:color w:val="4472C4" w:themeColor="accent1"/>
          <w:sz w:val="28"/>
          <w:szCs w:val="28"/>
          <w:rtl/>
          <w:lang w:val="ar-SA"/>
        </w:rPr>
        <w:drawing>
          <wp:inline distT="0" distB="0" distL="0" distR="0" wp14:anchorId="47632C7C" wp14:editId="70D64F44">
            <wp:extent cx="6645910" cy="349377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3493770"/>
                    </a:xfrm>
                    <a:prstGeom prst="rect">
                      <a:avLst/>
                    </a:prstGeom>
                  </pic:spPr>
                </pic:pic>
              </a:graphicData>
            </a:graphic>
          </wp:inline>
        </w:drawing>
      </w:r>
    </w:p>
    <w:p w14:paraId="7B700C5F" w14:textId="149791AC" w:rsidR="002D66EB" w:rsidRDefault="002D66EB" w:rsidP="000F7A63">
      <w:pPr>
        <w:jc w:val="center"/>
        <w:rPr>
          <w:b/>
          <w:bCs/>
          <w:i/>
          <w:iCs/>
          <w:noProof/>
          <w:color w:val="4472C4" w:themeColor="accent1"/>
          <w:sz w:val="28"/>
          <w:szCs w:val="28"/>
          <w:rtl/>
          <w:lang w:val="ar-SA"/>
        </w:rPr>
      </w:pPr>
    </w:p>
    <w:p w14:paraId="15BC4263" w14:textId="724B8DB4" w:rsidR="002D66EB" w:rsidRDefault="002D66EB" w:rsidP="000F7A63">
      <w:pPr>
        <w:jc w:val="center"/>
        <w:rPr>
          <w:b/>
          <w:bCs/>
          <w:i/>
          <w:iCs/>
          <w:noProof/>
          <w:color w:val="4472C4" w:themeColor="accent1"/>
          <w:sz w:val="28"/>
          <w:szCs w:val="28"/>
          <w:rtl/>
          <w:lang w:val="ar-SA"/>
        </w:rPr>
      </w:pPr>
    </w:p>
    <w:p w14:paraId="57882601" w14:textId="3EEEF69B" w:rsidR="002D66EB" w:rsidRDefault="002D66EB" w:rsidP="000F7A63">
      <w:pPr>
        <w:jc w:val="center"/>
        <w:rPr>
          <w:b/>
          <w:bCs/>
          <w:i/>
          <w:iCs/>
          <w:noProof/>
          <w:color w:val="4472C4" w:themeColor="accent1"/>
          <w:sz w:val="28"/>
          <w:szCs w:val="28"/>
          <w:rtl/>
          <w:lang w:val="ar-SA"/>
        </w:rPr>
      </w:pPr>
    </w:p>
    <w:p w14:paraId="7077676E" w14:textId="2FC7DFF9" w:rsidR="007D29B4" w:rsidRDefault="007D29B4" w:rsidP="000F7A63">
      <w:pPr>
        <w:jc w:val="center"/>
        <w:rPr>
          <w:b/>
          <w:bCs/>
          <w:i/>
          <w:iCs/>
          <w:noProof/>
          <w:color w:val="4472C4" w:themeColor="accent1"/>
          <w:sz w:val="28"/>
          <w:szCs w:val="28"/>
          <w:rtl/>
          <w:lang w:val="ar-SA"/>
        </w:rPr>
      </w:pPr>
    </w:p>
    <w:p w14:paraId="21E8146C" w14:textId="77777777" w:rsidR="007D29B4" w:rsidRDefault="007D29B4" w:rsidP="000F7A63">
      <w:pPr>
        <w:jc w:val="center"/>
        <w:rPr>
          <w:b/>
          <w:bCs/>
          <w:i/>
          <w:iCs/>
          <w:noProof/>
          <w:color w:val="4472C4" w:themeColor="accent1"/>
          <w:sz w:val="28"/>
          <w:szCs w:val="28"/>
          <w:rtl/>
          <w:lang w:val="ar-SA"/>
        </w:rPr>
      </w:pPr>
    </w:p>
    <w:p w14:paraId="7653E074" w14:textId="0AD6C066" w:rsidR="002D66EB" w:rsidRDefault="002D66EB" w:rsidP="000F7A63">
      <w:pPr>
        <w:jc w:val="center"/>
        <w:rPr>
          <w:b/>
          <w:bCs/>
          <w:i/>
          <w:iCs/>
          <w:noProof/>
          <w:color w:val="4472C4" w:themeColor="accent1"/>
          <w:sz w:val="28"/>
          <w:szCs w:val="28"/>
          <w:rtl/>
          <w:lang w:val="ar-SA"/>
        </w:rPr>
      </w:pPr>
    </w:p>
    <w:p w14:paraId="459CFEEE" w14:textId="32ECBBD7" w:rsidR="007D29B4" w:rsidRPr="007D29B4" w:rsidRDefault="007D29B4" w:rsidP="007D29B4">
      <w:pPr>
        <w:jc w:val="center"/>
        <w:rPr>
          <w:b/>
          <w:bCs/>
          <w:noProof/>
          <w:color w:val="5B9BD5" w:themeColor="accent5"/>
          <w:sz w:val="56"/>
          <w:szCs w:val="56"/>
          <w:lang w:val="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D29B4">
        <w:rPr>
          <w:rFonts w:hint="cs"/>
          <w:b/>
          <w:bCs/>
          <w:noProof/>
          <w:color w:val="5B9BD5" w:themeColor="accent5"/>
          <w:sz w:val="56"/>
          <w:szCs w:val="56"/>
          <w:lang w:val="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Medical Ethics </w:t>
      </w:r>
      <w:r w:rsidRPr="007D29B4">
        <w:rPr>
          <w:b/>
          <w:bCs/>
          <w:noProof/>
          <w:color w:val="5B9BD5" w:themeColor="accent5"/>
          <w:sz w:val="56"/>
          <w:szCs w:val="56"/>
          <w:lang w:val="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Pr="007D29B4">
        <w:rPr>
          <w:rFonts w:hint="cs"/>
          <w:b/>
          <w:bCs/>
          <w:noProof/>
          <w:color w:val="5B9BD5" w:themeColor="accent5"/>
          <w:sz w:val="56"/>
          <w:szCs w:val="56"/>
          <w:lang w:val="ar-SA"/>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midterm exam </w:t>
      </w:r>
    </w:p>
    <w:p w14:paraId="3E1A58C6" w14:textId="094E8812" w:rsidR="007D29B4" w:rsidRPr="007D29B4" w:rsidRDefault="007D29B4" w:rsidP="000F7A63">
      <w:pPr>
        <w:jc w:val="center"/>
        <w:rPr>
          <w:b/>
          <w:bCs/>
          <w:noProof/>
          <w:color w:val="5B9BD5" w:themeColor="accent5"/>
          <w:sz w:val="56"/>
          <w:szCs w:val="56"/>
          <w:rtl/>
          <w:lang w:val="ar-SA"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D29B4">
        <w:rPr>
          <w:rFonts w:hint="cs"/>
          <w:b/>
          <w:bCs/>
          <w:noProof/>
          <w:color w:val="5B9BD5" w:themeColor="accent5"/>
          <w:sz w:val="56"/>
          <w:szCs w:val="56"/>
          <w:rtl/>
          <w:lang w:val="ar-SA" w:bidi="ar-J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دفعة نبض 2019</w:t>
      </w:r>
    </w:p>
    <w:p w14:paraId="3B420BF0" w14:textId="6FD0D126" w:rsidR="002D66EB" w:rsidRDefault="002D66EB" w:rsidP="000F7A63">
      <w:pPr>
        <w:jc w:val="center"/>
        <w:rPr>
          <w:b/>
          <w:bCs/>
          <w:i/>
          <w:iCs/>
          <w:noProof/>
          <w:color w:val="4472C4" w:themeColor="accent1"/>
          <w:sz w:val="28"/>
          <w:szCs w:val="28"/>
          <w:rtl/>
          <w:lang w:val="ar-SA"/>
        </w:rPr>
      </w:pPr>
    </w:p>
    <w:p w14:paraId="38F48C47" w14:textId="18B641CF" w:rsidR="002D66EB" w:rsidRDefault="002D66EB" w:rsidP="000F7A63">
      <w:pPr>
        <w:jc w:val="center"/>
        <w:rPr>
          <w:b/>
          <w:bCs/>
          <w:i/>
          <w:iCs/>
          <w:noProof/>
          <w:color w:val="4472C4" w:themeColor="accent1"/>
          <w:sz w:val="28"/>
          <w:szCs w:val="28"/>
          <w:rtl/>
          <w:lang w:val="ar-SA"/>
        </w:rPr>
      </w:pPr>
    </w:p>
    <w:p w14:paraId="230756A7" w14:textId="6B93FDD6" w:rsidR="002D66EB" w:rsidRDefault="002D66EB" w:rsidP="000F7A63">
      <w:pPr>
        <w:jc w:val="center"/>
        <w:rPr>
          <w:b/>
          <w:bCs/>
          <w:i/>
          <w:iCs/>
          <w:noProof/>
          <w:color w:val="4472C4" w:themeColor="accent1"/>
          <w:sz w:val="28"/>
          <w:szCs w:val="28"/>
          <w:rtl/>
          <w:lang w:val="ar-SA"/>
        </w:rPr>
      </w:pPr>
    </w:p>
    <w:p w14:paraId="277DEB49" w14:textId="24B822C4" w:rsidR="002D66EB" w:rsidRDefault="002D66EB" w:rsidP="000F7A63">
      <w:pPr>
        <w:jc w:val="center"/>
        <w:rPr>
          <w:b/>
          <w:bCs/>
          <w:i/>
          <w:iCs/>
          <w:noProof/>
          <w:color w:val="4472C4" w:themeColor="accent1"/>
          <w:sz w:val="28"/>
          <w:szCs w:val="28"/>
          <w:rtl/>
          <w:lang w:val="ar-SA"/>
        </w:rPr>
      </w:pPr>
    </w:p>
    <w:p w14:paraId="471A8B79" w14:textId="60658BBA" w:rsidR="002D66EB" w:rsidRDefault="002D66EB" w:rsidP="000F7A63">
      <w:pPr>
        <w:jc w:val="center"/>
        <w:rPr>
          <w:b/>
          <w:bCs/>
          <w:i/>
          <w:iCs/>
          <w:noProof/>
          <w:color w:val="4472C4" w:themeColor="accent1"/>
          <w:sz w:val="28"/>
          <w:szCs w:val="28"/>
          <w:rtl/>
          <w:lang w:val="ar-SA"/>
        </w:rPr>
      </w:pPr>
    </w:p>
    <w:p w14:paraId="32AE588E" w14:textId="65880E55" w:rsidR="002D66EB" w:rsidRDefault="002D66EB" w:rsidP="000F7A63">
      <w:pPr>
        <w:jc w:val="center"/>
        <w:rPr>
          <w:b/>
          <w:bCs/>
          <w:i/>
          <w:iCs/>
          <w:noProof/>
          <w:color w:val="4472C4" w:themeColor="accent1"/>
          <w:sz w:val="28"/>
          <w:szCs w:val="28"/>
          <w:rtl/>
          <w:lang w:val="ar-SA"/>
        </w:rPr>
      </w:pPr>
    </w:p>
    <w:p w14:paraId="2F9ACF69" w14:textId="6113C4A3" w:rsidR="002D66EB" w:rsidRDefault="002D66EB" w:rsidP="000F7A63">
      <w:pPr>
        <w:jc w:val="center"/>
        <w:rPr>
          <w:b/>
          <w:bCs/>
          <w:i/>
          <w:iCs/>
          <w:noProof/>
          <w:color w:val="4472C4" w:themeColor="accent1"/>
          <w:sz w:val="28"/>
          <w:szCs w:val="28"/>
          <w:rtl/>
          <w:lang w:val="ar-SA"/>
        </w:rPr>
      </w:pPr>
    </w:p>
    <w:p w14:paraId="4E6B84B8" w14:textId="0DCF6914" w:rsidR="002D66EB" w:rsidRDefault="002D66EB" w:rsidP="000F7A63">
      <w:pPr>
        <w:jc w:val="center"/>
        <w:rPr>
          <w:b/>
          <w:bCs/>
          <w:i/>
          <w:iCs/>
          <w:noProof/>
          <w:color w:val="4472C4" w:themeColor="accent1"/>
          <w:sz w:val="28"/>
          <w:szCs w:val="28"/>
          <w:rtl/>
          <w:lang w:val="ar-SA"/>
        </w:rPr>
      </w:pPr>
    </w:p>
    <w:p w14:paraId="68FEDCC2" w14:textId="1467FD09" w:rsidR="002D66EB" w:rsidRDefault="002D66EB" w:rsidP="000F7A63">
      <w:pPr>
        <w:jc w:val="center"/>
        <w:rPr>
          <w:b/>
          <w:bCs/>
          <w:i/>
          <w:iCs/>
          <w:noProof/>
          <w:color w:val="4472C4" w:themeColor="accent1"/>
          <w:sz w:val="28"/>
          <w:szCs w:val="28"/>
          <w:rtl/>
          <w:lang w:val="ar-SA"/>
        </w:rPr>
      </w:pPr>
    </w:p>
    <w:p w14:paraId="7462EDBA" w14:textId="1246DFE6" w:rsidR="002D66EB" w:rsidRDefault="002D66EB" w:rsidP="000F7A63">
      <w:pPr>
        <w:jc w:val="center"/>
        <w:rPr>
          <w:b/>
          <w:bCs/>
          <w:i/>
          <w:iCs/>
          <w:noProof/>
          <w:color w:val="4472C4" w:themeColor="accent1"/>
          <w:sz w:val="28"/>
          <w:szCs w:val="28"/>
          <w:rtl/>
          <w:lang w:val="ar-SA"/>
        </w:rPr>
      </w:pPr>
    </w:p>
    <w:p w14:paraId="4408409D" w14:textId="0BA39A82" w:rsidR="002D66EB" w:rsidRDefault="002D66EB" w:rsidP="000F7A63">
      <w:pPr>
        <w:jc w:val="center"/>
        <w:rPr>
          <w:b/>
          <w:bCs/>
          <w:i/>
          <w:iCs/>
          <w:noProof/>
          <w:color w:val="4472C4" w:themeColor="accent1"/>
          <w:sz w:val="28"/>
          <w:szCs w:val="28"/>
          <w:rtl/>
          <w:lang w:val="ar-SA"/>
        </w:rPr>
      </w:pPr>
    </w:p>
    <w:p w14:paraId="1E6B2E0B" w14:textId="10D2140C" w:rsidR="002D66EB" w:rsidRDefault="002D66EB" w:rsidP="000F7A63">
      <w:pPr>
        <w:jc w:val="center"/>
        <w:rPr>
          <w:b/>
          <w:bCs/>
          <w:i/>
          <w:iCs/>
          <w:noProof/>
          <w:color w:val="4472C4" w:themeColor="accent1"/>
          <w:sz w:val="28"/>
          <w:szCs w:val="28"/>
          <w:rtl/>
          <w:lang w:val="ar-SA"/>
        </w:rPr>
      </w:pPr>
    </w:p>
    <w:p w14:paraId="6657BEBD" w14:textId="4F3D4335" w:rsidR="002D66EB" w:rsidRDefault="002D66EB" w:rsidP="000F7A63">
      <w:pPr>
        <w:jc w:val="center"/>
        <w:rPr>
          <w:b/>
          <w:bCs/>
          <w:i/>
          <w:iCs/>
          <w:noProof/>
          <w:color w:val="4472C4" w:themeColor="accent1"/>
          <w:sz w:val="28"/>
          <w:szCs w:val="28"/>
          <w:rtl/>
          <w:lang w:val="ar-SA"/>
        </w:rPr>
      </w:pPr>
    </w:p>
    <w:p w14:paraId="6CBCDE62" w14:textId="6E51B239" w:rsidR="000F7A63" w:rsidRDefault="000F7A63" w:rsidP="002D66EB">
      <w:pPr>
        <w:rPr>
          <w:b/>
          <w:bCs/>
          <w:i/>
          <w:iCs/>
          <w:color w:val="4472C4" w:themeColor="accent1"/>
          <w:sz w:val="28"/>
          <w:szCs w:val="28"/>
          <w:rtl/>
        </w:rPr>
      </w:pPr>
    </w:p>
    <w:p w14:paraId="4F2F32D0" w14:textId="60BD2403" w:rsidR="002D66EB" w:rsidRDefault="002D66EB" w:rsidP="002D66EB">
      <w:pPr>
        <w:rPr>
          <w:b/>
          <w:bCs/>
          <w:i/>
          <w:iCs/>
          <w:color w:val="4472C4" w:themeColor="accent1"/>
          <w:sz w:val="28"/>
          <w:szCs w:val="28"/>
          <w:rtl/>
        </w:rPr>
      </w:pPr>
    </w:p>
    <w:p w14:paraId="531B67BF" w14:textId="5D67F05D" w:rsidR="002D66EB" w:rsidRDefault="002D66EB" w:rsidP="002D66EB">
      <w:pPr>
        <w:rPr>
          <w:b/>
          <w:bCs/>
          <w:i/>
          <w:iCs/>
          <w:color w:val="4472C4" w:themeColor="accent1"/>
          <w:sz w:val="28"/>
          <w:szCs w:val="28"/>
          <w:rtl/>
        </w:rPr>
      </w:pPr>
    </w:p>
    <w:p w14:paraId="777D01CA" w14:textId="11BA92B4" w:rsidR="002D66EB" w:rsidRDefault="002D66EB" w:rsidP="002D66EB">
      <w:pPr>
        <w:rPr>
          <w:b/>
          <w:bCs/>
          <w:i/>
          <w:iCs/>
          <w:color w:val="4472C4" w:themeColor="accent1"/>
          <w:sz w:val="28"/>
          <w:szCs w:val="28"/>
          <w:rtl/>
        </w:rPr>
      </w:pPr>
    </w:p>
    <w:p w14:paraId="3D9AC1A8" w14:textId="750421B2" w:rsidR="002D66EB" w:rsidRDefault="002D66EB" w:rsidP="002D66EB">
      <w:pPr>
        <w:rPr>
          <w:b/>
          <w:bCs/>
          <w:i/>
          <w:iCs/>
          <w:color w:val="4472C4" w:themeColor="accent1"/>
          <w:sz w:val="28"/>
          <w:szCs w:val="28"/>
          <w:rtl/>
        </w:rPr>
      </w:pPr>
    </w:p>
    <w:p w14:paraId="3A8D976F" w14:textId="64F75B35" w:rsidR="002D66EB" w:rsidRDefault="002D66EB" w:rsidP="002D66EB">
      <w:pPr>
        <w:rPr>
          <w:b/>
          <w:bCs/>
          <w:i/>
          <w:iCs/>
          <w:color w:val="4472C4" w:themeColor="accent1"/>
          <w:sz w:val="28"/>
          <w:szCs w:val="28"/>
          <w:rtl/>
        </w:rPr>
      </w:pPr>
    </w:p>
    <w:p w14:paraId="0072F0F3" w14:textId="77777777" w:rsidR="002D66EB" w:rsidRDefault="002D66EB" w:rsidP="002D66EB">
      <w:pPr>
        <w:rPr>
          <w:b/>
          <w:bCs/>
          <w:i/>
          <w:iCs/>
          <w:color w:val="4472C4" w:themeColor="accent1"/>
          <w:sz w:val="28"/>
          <w:szCs w:val="28"/>
          <w:rtl/>
        </w:rPr>
      </w:pPr>
    </w:p>
    <w:p w14:paraId="1AE58182" w14:textId="77777777" w:rsidR="00621E8E" w:rsidRDefault="00621E8E" w:rsidP="00621E8E">
      <w:pPr>
        <w:rPr>
          <w:b/>
          <w:bCs/>
          <w:i/>
          <w:iCs/>
          <w:color w:val="4472C4" w:themeColor="accent1"/>
          <w:sz w:val="28"/>
          <w:szCs w:val="28"/>
          <w:rtl/>
        </w:rPr>
      </w:pPr>
    </w:p>
    <w:p w14:paraId="152E1436" w14:textId="23CA13E4" w:rsidR="002D66EB" w:rsidRDefault="000753EF" w:rsidP="002D66EB">
      <w:pPr>
        <w:jc w:val="right"/>
        <w:rPr>
          <w:b/>
          <w:bCs/>
          <w:rtl/>
        </w:rPr>
      </w:pPr>
      <w:r>
        <w:rPr>
          <w:rFonts w:hint="cs"/>
          <w:b/>
          <w:bCs/>
        </w:rPr>
        <w:t>Quastion 1 : Which</w:t>
      </w:r>
      <w:r w:rsidR="0068489C" w:rsidRPr="005D08A2">
        <w:rPr>
          <w:b/>
          <w:bCs/>
        </w:rPr>
        <w:t xml:space="preserve"> data may be left out during an informed consent</w:t>
      </w:r>
      <w:r w:rsidR="0021241E">
        <w:rPr>
          <w:rFonts w:hint="cs"/>
          <w:b/>
          <w:bCs/>
        </w:rPr>
        <w:t xml:space="preserve"> </w:t>
      </w:r>
    </w:p>
    <w:p w14:paraId="24D56E0B" w14:textId="59B2625D" w:rsidR="00CF772B" w:rsidRPr="005D08A2" w:rsidRDefault="0068489C" w:rsidP="000F7A63">
      <w:pPr>
        <w:jc w:val="right"/>
        <w:rPr>
          <w:rFonts w:cs="Arial"/>
          <w:b/>
          <w:bCs/>
          <w:rtl/>
        </w:rPr>
      </w:pPr>
      <w:r w:rsidRPr="005D08A2">
        <w:rPr>
          <w:b/>
          <w:bCs/>
        </w:rPr>
        <w:t xml:space="preserve"> a</w:t>
      </w:r>
      <w:r w:rsidR="00CF772B" w:rsidRPr="005D08A2">
        <w:rPr>
          <w:rFonts w:hint="cs"/>
          <w:b/>
          <w:bCs/>
        </w:rPr>
        <w:t>)</w:t>
      </w:r>
      <w:r w:rsidRPr="005D08A2">
        <w:rPr>
          <w:b/>
          <w:bCs/>
        </w:rPr>
        <w:t xml:space="preserve"> Pain experience</w:t>
      </w:r>
    </w:p>
    <w:p w14:paraId="0CC72632" w14:textId="2D415387" w:rsidR="0068489C" w:rsidRPr="005D08A2" w:rsidRDefault="00CF772B" w:rsidP="0068489C">
      <w:pPr>
        <w:ind w:left="720"/>
        <w:jc w:val="right"/>
        <w:rPr>
          <w:rFonts w:cs="Arial"/>
          <w:b/>
          <w:bCs/>
          <w:rtl/>
        </w:rPr>
      </w:pPr>
      <w:r w:rsidRPr="005D08A2">
        <w:rPr>
          <w:rFonts w:cs="Arial" w:hint="cs"/>
          <w:b/>
          <w:bCs/>
        </w:rPr>
        <w:t xml:space="preserve">b) risk of </w:t>
      </w:r>
      <w:r w:rsidR="00A53DE4" w:rsidRPr="005D08A2">
        <w:rPr>
          <w:rFonts w:cs="Arial" w:hint="cs"/>
          <w:b/>
          <w:bCs/>
        </w:rPr>
        <w:t xml:space="preserve">death </w:t>
      </w:r>
    </w:p>
    <w:p w14:paraId="58435E3C" w14:textId="60021E41" w:rsidR="0068489C" w:rsidRPr="005D08A2" w:rsidRDefault="0068489C" w:rsidP="00CB4511">
      <w:pPr>
        <w:ind w:left="720"/>
        <w:jc w:val="right"/>
        <w:rPr>
          <w:rFonts w:cs="Arial"/>
          <w:b/>
          <w:bCs/>
          <w:color w:val="FF0000"/>
          <w:rtl/>
        </w:rPr>
      </w:pPr>
      <w:r w:rsidRPr="005D08A2">
        <w:rPr>
          <w:b/>
          <w:bCs/>
        </w:rPr>
        <w:t>c</w:t>
      </w:r>
      <w:r w:rsidR="00A53DE4" w:rsidRPr="005D08A2">
        <w:rPr>
          <w:rFonts w:hint="cs"/>
          <w:b/>
          <w:bCs/>
        </w:rPr>
        <w:t>)</w:t>
      </w:r>
      <w:r w:rsidRPr="005D08A2">
        <w:rPr>
          <w:b/>
          <w:bCs/>
          <w:color w:val="FF0000"/>
        </w:rPr>
        <w:t xml:space="preserve"> Cost of the procedure</w:t>
      </w:r>
    </w:p>
    <w:p w14:paraId="2B120980" w14:textId="77777777" w:rsidR="00CB4511" w:rsidRPr="005D08A2" w:rsidRDefault="0068489C" w:rsidP="00CB4511">
      <w:pPr>
        <w:ind w:left="720"/>
        <w:jc w:val="right"/>
        <w:rPr>
          <w:b/>
          <w:bCs/>
          <w:rtl/>
        </w:rPr>
      </w:pPr>
      <w:r w:rsidRPr="005D08A2">
        <w:rPr>
          <w:b/>
          <w:bCs/>
        </w:rPr>
        <w:t>d</w:t>
      </w:r>
      <w:r w:rsidR="00CB4511" w:rsidRPr="005D08A2">
        <w:rPr>
          <w:rFonts w:hint="cs"/>
          <w:b/>
          <w:bCs/>
        </w:rPr>
        <w:t>)</w:t>
      </w:r>
      <w:r w:rsidRPr="005D08A2">
        <w:rPr>
          <w:b/>
          <w:bCs/>
        </w:rPr>
        <w:t xml:space="preserve"> Side effect of the medication</w:t>
      </w:r>
    </w:p>
    <w:p w14:paraId="43C0FADC" w14:textId="0C98D85D" w:rsidR="0068489C" w:rsidRPr="005D08A2" w:rsidRDefault="00CB4511" w:rsidP="00CB4511">
      <w:pPr>
        <w:ind w:left="720"/>
        <w:jc w:val="right"/>
        <w:rPr>
          <w:rFonts w:cs="Arial"/>
          <w:b/>
          <w:bCs/>
          <w:rtl/>
        </w:rPr>
      </w:pPr>
      <w:r w:rsidRPr="005D08A2">
        <w:rPr>
          <w:rFonts w:hint="cs"/>
          <w:b/>
          <w:bCs/>
        </w:rPr>
        <w:t>d)</w:t>
      </w:r>
      <w:r w:rsidR="0068489C" w:rsidRPr="005D08A2">
        <w:rPr>
          <w:b/>
          <w:bCs/>
        </w:rPr>
        <w:t xml:space="preserve"> Alternative methods of treatment</w:t>
      </w:r>
      <w:r w:rsidR="0068489C" w:rsidRPr="005D08A2">
        <w:rPr>
          <w:rFonts w:cs="Arial"/>
          <w:b/>
          <w:bCs/>
          <w:rtl/>
        </w:rPr>
        <w:t>.</w:t>
      </w:r>
    </w:p>
    <w:p w14:paraId="5D64A1BD" w14:textId="77777777" w:rsidR="0068489C" w:rsidRPr="005D08A2" w:rsidRDefault="0068489C" w:rsidP="0068489C">
      <w:pPr>
        <w:ind w:left="720"/>
        <w:jc w:val="right"/>
        <w:rPr>
          <w:rFonts w:cs="Arial"/>
          <w:b/>
          <w:bCs/>
          <w:rtl/>
        </w:rPr>
      </w:pPr>
    </w:p>
    <w:p w14:paraId="4C507EAD" w14:textId="2325328E" w:rsidR="0068489C" w:rsidRPr="005D08A2" w:rsidRDefault="00722F6B" w:rsidP="00722F6B">
      <w:pPr>
        <w:ind w:left="720"/>
        <w:jc w:val="right"/>
        <w:rPr>
          <w:rFonts w:cs="Arial"/>
          <w:b/>
          <w:bCs/>
          <w:rtl/>
        </w:rPr>
      </w:pPr>
      <w:r>
        <w:rPr>
          <w:b/>
          <w:bCs/>
        </w:rPr>
        <w:t>Quastion 2:T</w:t>
      </w:r>
      <w:r w:rsidR="0068489C" w:rsidRPr="005D08A2">
        <w:rPr>
          <w:b/>
          <w:bCs/>
        </w:rPr>
        <w:t>he term confidentially used to define</w:t>
      </w:r>
      <w:r>
        <w:rPr>
          <w:b/>
          <w:bCs/>
        </w:rPr>
        <w:t>?</w:t>
      </w:r>
    </w:p>
    <w:p w14:paraId="136CD287" w14:textId="0364FBC2" w:rsidR="0068489C" w:rsidRPr="005D08A2" w:rsidRDefault="0068489C" w:rsidP="003E33BF">
      <w:pPr>
        <w:ind w:left="720"/>
        <w:jc w:val="right"/>
        <w:rPr>
          <w:rFonts w:cs="Arial"/>
          <w:b/>
          <w:bCs/>
          <w:color w:val="FF0000"/>
          <w:rtl/>
        </w:rPr>
      </w:pPr>
      <w:r w:rsidRPr="005D08A2">
        <w:rPr>
          <w:b/>
          <w:bCs/>
          <w:color w:val="FF0000"/>
        </w:rPr>
        <w:t xml:space="preserve">a </w:t>
      </w:r>
      <w:r w:rsidR="00BA2288" w:rsidRPr="005D08A2">
        <w:rPr>
          <w:rFonts w:hint="cs"/>
          <w:b/>
          <w:bCs/>
          <w:color w:val="FF0000"/>
        </w:rPr>
        <w:t>.</w:t>
      </w:r>
      <w:r w:rsidRPr="005D08A2">
        <w:rPr>
          <w:b/>
          <w:bCs/>
          <w:color w:val="FF0000"/>
        </w:rPr>
        <w:t>Professional secrecy</w:t>
      </w:r>
    </w:p>
    <w:p w14:paraId="1F4D9356" w14:textId="66270EDD" w:rsidR="0068489C" w:rsidRPr="005D08A2" w:rsidRDefault="0068489C" w:rsidP="003E33BF">
      <w:pPr>
        <w:ind w:left="720"/>
        <w:jc w:val="right"/>
        <w:rPr>
          <w:rFonts w:cs="Arial"/>
          <w:b/>
          <w:bCs/>
          <w:rtl/>
        </w:rPr>
      </w:pPr>
      <w:r w:rsidRPr="005D08A2">
        <w:rPr>
          <w:b/>
          <w:bCs/>
        </w:rPr>
        <w:t>b. Malpractice</w:t>
      </w:r>
    </w:p>
    <w:p w14:paraId="46D9857F" w14:textId="03722402" w:rsidR="0068489C" w:rsidRPr="005D08A2" w:rsidRDefault="0068489C" w:rsidP="003E33BF">
      <w:pPr>
        <w:ind w:left="720"/>
        <w:jc w:val="right"/>
        <w:rPr>
          <w:rFonts w:cs="Arial"/>
          <w:b/>
          <w:bCs/>
          <w:rtl/>
        </w:rPr>
      </w:pPr>
      <w:r w:rsidRPr="005D08A2">
        <w:rPr>
          <w:b/>
          <w:bCs/>
        </w:rPr>
        <w:t>c. Equality with everyone</w:t>
      </w:r>
    </w:p>
    <w:p w14:paraId="260A5CC4" w14:textId="31000C13" w:rsidR="0068489C" w:rsidRPr="005D08A2" w:rsidRDefault="0068489C" w:rsidP="003E33BF">
      <w:pPr>
        <w:ind w:left="720"/>
        <w:jc w:val="right"/>
        <w:rPr>
          <w:rFonts w:cs="Arial"/>
          <w:b/>
          <w:bCs/>
          <w:rtl/>
        </w:rPr>
      </w:pPr>
      <w:r w:rsidRPr="005D08A2">
        <w:rPr>
          <w:b/>
          <w:bCs/>
        </w:rPr>
        <w:t xml:space="preserve">d </w:t>
      </w:r>
      <w:r w:rsidR="003E33BF" w:rsidRPr="005D08A2">
        <w:rPr>
          <w:rFonts w:hint="cs"/>
          <w:b/>
          <w:bCs/>
        </w:rPr>
        <w:t>.</w:t>
      </w:r>
      <w:proofErr w:type="spellStart"/>
      <w:r w:rsidRPr="005D08A2">
        <w:rPr>
          <w:b/>
          <w:bCs/>
        </w:rPr>
        <w:t>Patematism</w:t>
      </w:r>
      <w:proofErr w:type="spellEnd"/>
    </w:p>
    <w:p w14:paraId="7695A2CB" w14:textId="69DBFD6E" w:rsidR="0068489C" w:rsidRPr="005D08A2" w:rsidRDefault="0068489C" w:rsidP="0068489C">
      <w:pPr>
        <w:ind w:left="720"/>
        <w:jc w:val="right"/>
        <w:rPr>
          <w:rFonts w:cs="Arial"/>
          <w:b/>
          <w:bCs/>
          <w:rtl/>
        </w:rPr>
      </w:pPr>
      <w:r w:rsidRPr="005D08A2">
        <w:rPr>
          <w:b/>
          <w:bCs/>
        </w:rPr>
        <w:t>e</w:t>
      </w:r>
      <w:r w:rsidR="003E33BF" w:rsidRPr="005D08A2">
        <w:rPr>
          <w:rFonts w:hint="cs"/>
          <w:b/>
          <w:bCs/>
        </w:rPr>
        <w:t>.</w:t>
      </w:r>
      <w:r w:rsidRPr="005D08A2">
        <w:rPr>
          <w:b/>
          <w:bCs/>
        </w:rPr>
        <w:t xml:space="preserve"> Preventing harm</w:t>
      </w:r>
    </w:p>
    <w:p w14:paraId="65932C8C" w14:textId="77777777" w:rsidR="0068489C" w:rsidRPr="005D08A2" w:rsidRDefault="0068489C" w:rsidP="0068489C">
      <w:pPr>
        <w:ind w:left="720"/>
        <w:jc w:val="right"/>
        <w:rPr>
          <w:rFonts w:cs="Arial"/>
          <w:b/>
          <w:bCs/>
          <w:rtl/>
        </w:rPr>
      </w:pPr>
    </w:p>
    <w:p w14:paraId="0797FD00" w14:textId="7D12A6B3" w:rsidR="0068489C" w:rsidRPr="005D08A2" w:rsidRDefault="00546C1D" w:rsidP="00CB6A8F">
      <w:pPr>
        <w:ind w:left="720"/>
        <w:jc w:val="right"/>
        <w:rPr>
          <w:rFonts w:cs="Arial"/>
          <w:b/>
          <w:bCs/>
          <w:rtl/>
        </w:rPr>
      </w:pPr>
      <w:r>
        <w:rPr>
          <w:b/>
          <w:bCs/>
        </w:rPr>
        <w:t>Quastion 3:</w:t>
      </w:r>
      <w:r w:rsidR="0068489C" w:rsidRPr="005D08A2">
        <w:rPr>
          <w:b/>
          <w:bCs/>
        </w:rPr>
        <w:t xml:space="preserve"> of the following individuals can give informed consent to refuse or accept treatment</w:t>
      </w:r>
    </w:p>
    <w:p w14:paraId="3ECED89E" w14:textId="28767010" w:rsidR="0068489C" w:rsidRPr="005D08A2" w:rsidRDefault="0068489C" w:rsidP="00383B39">
      <w:pPr>
        <w:jc w:val="right"/>
        <w:rPr>
          <w:rFonts w:cs="Arial"/>
          <w:b/>
          <w:bCs/>
          <w:rtl/>
        </w:rPr>
      </w:pPr>
      <w:r w:rsidRPr="005D08A2">
        <w:rPr>
          <w:b/>
          <w:bCs/>
        </w:rPr>
        <w:lastRenderedPageBreak/>
        <w:t xml:space="preserve"> a </w:t>
      </w:r>
      <w:r w:rsidR="00EC2BD6">
        <w:rPr>
          <w:rFonts w:hint="cs"/>
          <w:b/>
          <w:bCs/>
        </w:rPr>
        <w:t>.</w:t>
      </w:r>
      <w:r w:rsidRPr="005D08A2">
        <w:rPr>
          <w:b/>
          <w:bCs/>
        </w:rPr>
        <w:t>A25-year-old confused and disoriented male status post motor vehicle accident</w:t>
      </w:r>
    </w:p>
    <w:p w14:paraId="0E2B3C88" w14:textId="6E5711ED" w:rsidR="0068489C" w:rsidRPr="005D08A2" w:rsidRDefault="00192312" w:rsidP="00383B39">
      <w:pPr>
        <w:ind w:left="720"/>
        <w:jc w:val="right"/>
        <w:rPr>
          <w:rFonts w:cs="Arial"/>
          <w:b/>
          <w:bCs/>
          <w:rtl/>
        </w:rPr>
      </w:pPr>
      <w:r>
        <w:rPr>
          <w:rFonts w:hint="cs"/>
          <w:b/>
          <w:bCs/>
        </w:rPr>
        <w:t>b</w:t>
      </w:r>
      <w:r w:rsidR="0068489C" w:rsidRPr="005D08A2">
        <w:rPr>
          <w:b/>
          <w:bCs/>
        </w:rPr>
        <w:t xml:space="preserve">. A 30-year-old man with a high blood alcohol </w:t>
      </w:r>
      <w:proofErr w:type="spellStart"/>
      <w:r w:rsidR="0068489C" w:rsidRPr="005D08A2">
        <w:rPr>
          <w:b/>
          <w:bCs/>
        </w:rPr>
        <w:t>leve</w:t>
      </w:r>
      <w:proofErr w:type="spellEnd"/>
    </w:p>
    <w:p w14:paraId="2C5267D4" w14:textId="1495A05B" w:rsidR="0068489C" w:rsidRPr="005D08A2" w:rsidRDefault="0068489C" w:rsidP="00383B39">
      <w:pPr>
        <w:ind w:left="720"/>
        <w:jc w:val="right"/>
        <w:rPr>
          <w:rFonts w:cs="Arial"/>
          <w:b/>
          <w:bCs/>
          <w:rtl/>
        </w:rPr>
      </w:pPr>
      <w:r w:rsidRPr="005D08A2">
        <w:rPr>
          <w:b/>
          <w:bCs/>
        </w:rPr>
        <w:t>C</w:t>
      </w:r>
      <w:r w:rsidR="00EC2BD6" w:rsidRPr="00FB7D43">
        <w:rPr>
          <w:rFonts w:hint="cs"/>
          <w:b/>
          <w:bCs/>
          <w:color w:val="FF0000"/>
        </w:rPr>
        <w:t>.</w:t>
      </w:r>
      <w:r w:rsidRPr="00FB7D43">
        <w:rPr>
          <w:b/>
          <w:bCs/>
          <w:color w:val="FF0000"/>
        </w:rPr>
        <w:t xml:space="preserve"> married pregnant 18 year old brought to the emergency room in labor</w:t>
      </w:r>
    </w:p>
    <w:p w14:paraId="706608A7" w14:textId="77777777" w:rsidR="0068489C" w:rsidRPr="005D08A2" w:rsidRDefault="0068489C" w:rsidP="0068489C">
      <w:pPr>
        <w:ind w:left="720"/>
        <w:jc w:val="right"/>
        <w:rPr>
          <w:rFonts w:cs="Arial"/>
          <w:b/>
          <w:bCs/>
          <w:rtl/>
        </w:rPr>
      </w:pPr>
      <w:r w:rsidRPr="005D08A2">
        <w:rPr>
          <w:b/>
          <w:bCs/>
        </w:rPr>
        <w:t>d. A 17 year old male with a broken arm brought to hospital by his parents O No given case can give consent</w:t>
      </w:r>
    </w:p>
    <w:p w14:paraId="1566EA4D" w14:textId="4B358BF7" w:rsidR="0068489C" w:rsidRDefault="00DF6994" w:rsidP="0068489C">
      <w:pPr>
        <w:ind w:left="720"/>
        <w:jc w:val="right"/>
        <w:rPr>
          <w:rFonts w:cs="Arial"/>
          <w:b/>
          <w:bCs/>
          <w:rtl/>
        </w:rPr>
      </w:pPr>
      <w:r>
        <w:rPr>
          <w:rFonts w:cs="Arial" w:hint="cs"/>
          <w:b/>
          <w:bCs/>
        </w:rPr>
        <w:t xml:space="preserve">e.no given case can give </w:t>
      </w:r>
      <w:proofErr w:type="spellStart"/>
      <w:r>
        <w:rPr>
          <w:rFonts w:cs="Arial" w:hint="cs"/>
          <w:b/>
          <w:bCs/>
        </w:rPr>
        <w:t>concent</w:t>
      </w:r>
      <w:proofErr w:type="spellEnd"/>
      <w:r>
        <w:rPr>
          <w:rFonts w:cs="Arial" w:hint="cs"/>
          <w:b/>
          <w:bCs/>
        </w:rPr>
        <w:t xml:space="preserve"> </w:t>
      </w:r>
    </w:p>
    <w:p w14:paraId="60475274" w14:textId="77777777" w:rsidR="00383B39" w:rsidRPr="005D08A2" w:rsidRDefault="00383B39" w:rsidP="0068489C">
      <w:pPr>
        <w:ind w:left="720"/>
        <w:jc w:val="right"/>
        <w:rPr>
          <w:rFonts w:cs="Arial"/>
          <w:b/>
          <w:bCs/>
          <w:rtl/>
        </w:rPr>
      </w:pPr>
    </w:p>
    <w:p w14:paraId="33C3C478" w14:textId="0E8A7A5B" w:rsidR="00106F89" w:rsidRPr="00222B8B" w:rsidRDefault="00CB6A8F" w:rsidP="00222B8B">
      <w:pPr>
        <w:pStyle w:val="ListParagraph"/>
        <w:numPr>
          <w:ilvl w:val="0"/>
          <w:numId w:val="1"/>
        </w:numPr>
        <w:jc w:val="right"/>
        <w:rPr>
          <w:rFonts w:cs="Arial"/>
          <w:b/>
          <w:bCs/>
          <w:rtl/>
        </w:rPr>
      </w:pPr>
      <w:r w:rsidRPr="00222B8B">
        <w:rPr>
          <w:b/>
          <w:bCs/>
        </w:rPr>
        <w:t>Quastion 4:</w:t>
      </w:r>
      <w:r w:rsidR="0068489C" w:rsidRPr="00222B8B">
        <w:rPr>
          <w:b/>
          <w:bCs/>
        </w:rPr>
        <w:t>Usually, which of the following does not represent authorized disclosure of personal care information or records</w:t>
      </w:r>
      <w:r w:rsidR="00207CC1" w:rsidRPr="00222B8B">
        <w:rPr>
          <w:rFonts w:cs="Arial" w:hint="cs"/>
          <w:b/>
          <w:bCs/>
        </w:rPr>
        <w:t>?</w:t>
      </w:r>
    </w:p>
    <w:p w14:paraId="728B4B28" w14:textId="71DB4C3C" w:rsidR="00106F89" w:rsidRPr="00222B8B" w:rsidRDefault="005E1E88" w:rsidP="005E1E88">
      <w:pPr>
        <w:ind w:left="720"/>
        <w:jc w:val="right"/>
        <w:rPr>
          <w:rFonts w:cs="Arial"/>
          <w:b/>
          <w:bCs/>
          <w:color w:val="FF0000"/>
          <w:rtl/>
        </w:rPr>
      </w:pPr>
      <w:proofErr w:type="spellStart"/>
      <w:r w:rsidRPr="00222B8B">
        <w:rPr>
          <w:rFonts w:cs="Arial" w:hint="cs"/>
          <w:b/>
          <w:bCs/>
          <w:color w:val="FF0000"/>
        </w:rPr>
        <w:t>a.</w:t>
      </w:r>
      <w:r w:rsidR="00106F89" w:rsidRPr="00222B8B">
        <w:rPr>
          <w:rFonts w:cs="Arial"/>
          <w:b/>
          <w:bCs/>
          <w:color w:val="FF0000"/>
        </w:rPr>
        <w:t>Worry</w:t>
      </w:r>
      <w:proofErr w:type="spellEnd"/>
      <w:r w:rsidR="00106F89" w:rsidRPr="00222B8B">
        <w:rPr>
          <w:rFonts w:cs="Arial"/>
          <w:b/>
          <w:bCs/>
          <w:color w:val="FF0000"/>
        </w:rPr>
        <w:t xml:space="preserve"> for the safety of other specific persons</w:t>
      </w:r>
    </w:p>
    <w:p w14:paraId="03C5E5DA" w14:textId="31AC1243" w:rsidR="00106F89" w:rsidRPr="00106F89" w:rsidRDefault="005E1E88" w:rsidP="005E1E88">
      <w:pPr>
        <w:ind w:left="720"/>
        <w:jc w:val="right"/>
        <w:rPr>
          <w:rFonts w:cs="Arial"/>
          <w:b/>
          <w:bCs/>
          <w:rtl/>
        </w:rPr>
      </w:pPr>
      <w:r>
        <w:rPr>
          <w:rFonts w:cs="Arial" w:hint="cs"/>
          <w:b/>
          <w:bCs/>
        </w:rPr>
        <w:t>b.</w:t>
      </w:r>
      <w:r w:rsidR="00106F89" w:rsidRPr="00106F89">
        <w:rPr>
          <w:rFonts w:cs="Arial"/>
          <w:b/>
          <w:bCs/>
        </w:rPr>
        <w:t xml:space="preserve"> Reportage of some communicate and</w:t>
      </w:r>
      <w:r w:rsidR="00236B18">
        <w:rPr>
          <w:rFonts w:cs="Arial" w:hint="cs"/>
          <w:b/>
          <w:bCs/>
        </w:rPr>
        <w:t xml:space="preserve">/or </w:t>
      </w:r>
      <w:r w:rsidR="00106F89" w:rsidRPr="00106F89">
        <w:rPr>
          <w:rFonts w:cs="Arial"/>
          <w:b/>
          <w:bCs/>
        </w:rPr>
        <w:t>infectious diseases to public health authorities</w:t>
      </w:r>
      <w:r w:rsidR="00236B18">
        <w:rPr>
          <w:rFonts w:cs="Arial" w:hint="cs"/>
          <w:b/>
          <w:bCs/>
        </w:rPr>
        <w:t>.</w:t>
      </w:r>
    </w:p>
    <w:p w14:paraId="23E79590" w14:textId="17385B60" w:rsidR="00106F89" w:rsidRPr="00106F89" w:rsidRDefault="00952A70" w:rsidP="00952A70">
      <w:pPr>
        <w:ind w:left="720"/>
        <w:jc w:val="right"/>
        <w:rPr>
          <w:rFonts w:cs="Arial"/>
          <w:b/>
          <w:bCs/>
          <w:rtl/>
        </w:rPr>
      </w:pPr>
      <w:proofErr w:type="spellStart"/>
      <w:r>
        <w:rPr>
          <w:rFonts w:cs="Arial" w:hint="cs"/>
          <w:b/>
          <w:bCs/>
        </w:rPr>
        <w:t>C.N</w:t>
      </w:r>
      <w:r w:rsidR="00106F89" w:rsidRPr="00106F89">
        <w:rPr>
          <w:rFonts w:cs="Arial"/>
          <w:b/>
          <w:bCs/>
        </w:rPr>
        <w:t>otifying</w:t>
      </w:r>
      <w:proofErr w:type="spellEnd"/>
      <w:r w:rsidR="00106F89" w:rsidRPr="00106F89">
        <w:rPr>
          <w:rFonts w:cs="Arial"/>
          <w:b/>
          <w:bCs/>
        </w:rPr>
        <w:t xml:space="preserve"> </w:t>
      </w:r>
      <w:proofErr w:type="spellStart"/>
      <w:r w:rsidR="00106F89" w:rsidRPr="00106F89">
        <w:rPr>
          <w:rFonts w:cs="Arial"/>
          <w:b/>
          <w:bCs/>
        </w:rPr>
        <w:t>tw</w:t>
      </w:r>
      <w:proofErr w:type="spellEnd"/>
      <w:r w:rsidR="00106F89" w:rsidRPr="00106F89">
        <w:rPr>
          <w:rFonts w:cs="Arial"/>
          <w:b/>
          <w:bCs/>
        </w:rPr>
        <w:t xml:space="preserve"> enforcement officials of a persons required attendance in programming</w:t>
      </w:r>
    </w:p>
    <w:p w14:paraId="25F99E25" w14:textId="77777777" w:rsidR="005B7A3E" w:rsidRDefault="00106F89" w:rsidP="005B7A3E">
      <w:pPr>
        <w:ind w:left="720"/>
        <w:jc w:val="right"/>
        <w:rPr>
          <w:rFonts w:cs="Arial"/>
          <w:b/>
          <w:bCs/>
          <w:rtl/>
        </w:rPr>
      </w:pPr>
      <w:r w:rsidRPr="00106F89">
        <w:rPr>
          <w:rFonts w:cs="Arial"/>
          <w:b/>
          <w:bCs/>
        </w:rPr>
        <w:t xml:space="preserve">d </w:t>
      </w:r>
      <w:r w:rsidR="005B7A3E">
        <w:rPr>
          <w:rFonts w:cs="Arial" w:hint="cs"/>
          <w:b/>
          <w:bCs/>
        </w:rPr>
        <w:t>.</w:t>
      </w:r>
      <w:r w:rsidRPr="00106F89">
        <w:rPr>
          <w:rFonts w:cs="Arial"/>
          <w:b/>
          <w:bCs/>
        </w:rPr>
        <w:t xml:space="preserve">Defense of malpractice or professional </w:t>
      </w:r>
      <w:proofErr w:type="spellStart"/>
      <w:r w:rsidRPr="00106F89">
        <w:rPr>
          <w:rFonts w:cs="Arial"/>
          <w:b/>
          <w:bCs/>
        </w:rPr>
        <w:t>complands</w:t>
      </w:r>
      <w:proofErr w:type="spellEnd"/>
    </w:p>
    <w:p w14:paraId="7D52FFC5" w14:textId="206F2B87" w:rsidR="00106F89" w:rsidRDefault="005B7A3E" w:rsidP="005B7A3E">
      <w:pPr>
        <w:ind w:left="720"/>
        <w:jc w:val="right"/>
        <w:rPr>
          <w:rFonts w:cs="Arial"/>
          <w:b/>
          <w:bCs/>
          <w:rtl/>
        </w:rPr>
      </w:pPr>
      <w:r>
        <w:rPr>
          <w:rFonts w:cs="Arial" w:hint="cs"/>
          <w:b/>
          <w:bCs/>
        </w:rPr>
        <w:t>e.</w:t>
      </w:r>
      <w:r w:rsidR="00106F89" w:rsidRPr="00106F89">
        <w:rPr>
          <w:rFonts w:cs="Arial"/>
          <w:b/>
          <w:bCs/>
        </w:rPr>
        <w:t xml:space="preserve"> Persons who the patient consented to give release of the information</w:t>
      </w:r>
    </w:p>
    <w:p w14:paraId="7D6D372F" w14:textId="274455A1" w:rsidR="00A96C3B" w:rsidRDefault="00A96C3B" w:rsidP="000F7A63">
      <w:pPr>
        <w:rPr>
          <w:rFonts w:cs="Arial"/>
          <w:b/>
          <w:bCs/>
          <w:rtl/>
        </w:rPr>
      </w:pPr>
    </w:p>
    <w:p w14:paraId="0395BBB6" w14:textId="62181E80" w:rsidR="00F32389" w:rsidRPr="00106F89" w:rsidRDefault="00F32389" w:rsidP="000F7A63">
      <w:pPr>
        <w:rPr>
          <w:rFonts w:cs="Arial"/>
          <w:b/>
          <w:bCs/>
          <w:rtl/>
        </w:rPr>
      </w:pPr>
    </w:p>
    <w:p w14:paraId="7F42B583" w14:textId="46BC0870" w:rsidR="002566A4" w:rsidRPr="002566A4" w:rsidRDefault="002566A4" w:rsidP="0055719E">
      <w:pPr>
        <w:ind w:left="720"/>
        <w:jc w:val="right"/>
        <w:rPr>
          <w:rFonts w:cs="Arial"/>
          <w:b/>
          <w:bCs/>
          <w:rtl/>
        </w:rPr>
      </w:pPr>
      <w:r w:rsidRPr="002566A4">
        <w:rPr>
          <w:rFonts w:cs="Arial"/>
          <w:b/>
          <w:bCs/>
        </w:rPr>
        <w:t>Health care information may only be disclosed in the following situations EXCEPT in case o</w:t>
      </w:r>
      <w:r>
        <w:rPr>
          <w:rFonts w:cs="Arial" w:hint="cs"/>
          <w:b/>
          <w:bCs/>
        </w:rPr>
        <w:t>f?</w:t>
      </w:r>
      <w:r w:rsidRPr="002566A4">
        <w:rPr>
          <w:rFonts w:cs="Arial"/>
          <w:b/>
          <w:bCs/>
          <w:rtl/>
        </w:rPr>
        <w:t>:</w:t>
      </w:r>
      <w:r w:rsidR="0055719E">
        <w:rPr>
          <w:rFonts w:cs="Arial" w:hint="cs"/>
          <w:b/>
          <w:bCs/>
        </w:rPr>
        <w:t>Quastion5</w:t>
      </w:r>
    </w:p>
    <w:p w14:paraId="01D06FCF" w14:textId="369C9578" w:rsidR="002566A4" w:rsidRPr="002566A4" w:rsidRDefault="002566A4" w:rsidP="0055719E">
      <w:pPr>
        <w:ind w:left="720"/>
        <w:jc w:val="right"/>
        <w:rPr>
          <w:rFonts w:cs="Arial"/>
          <w:b/>
          <w:bCs/>
          <w:rtl/>
        </w:rPr>
      </w:pPr>
      <w:r w:rsidRPr="002566A4">
        <w:rPr>
          <w:rFonts w:cs="Arial"/>
          <w:b/>
          <w:bCs/>
        </w:rPr>
        <w:t>a. Patient's permission</w:t>
      </w:r>
      <w:r w:rsidRPr="002566A4">
        <w:rPr>
          <w:rFonts w:cs="Arial"/>
          <w:b/>
          <w:bCs/>
          <w:rtl/>
        </w:rPr>
        <w:t>.</w:t>
      </w:r>
    </w:p>
    <w:p w14:paraId="190C4557" w14:textId="301EDBD6" w:rsidR="002566A4" w:rsidRPr="002566A4" w:rsidRDefault="002566A4" w:rsidP="0055719E">
      <w:pPr>
        <w:ind w:left="720"/>
        <w:jc w:val="right"/>
        <w:rPr>
          <w:rFonts w:cs="Arial"/>
          <w:b/>
          <w:bCs/>
          <w:rtl/>
        </w:rPr>
      </w:pPr>
      <w:r w:rsidRPr="002566A4">
        <w:rPr>
          <w:rFonts w:cs="Arial"/>
          <w:b/>
          <w:bCs/>
        </w:rPr>
        <w:t>b. Patient's best interest</w:t>
      </w:r>
      <w:r w:rsidRPr="002566A4">
        <w:rPr>
          <w:rFonts w:cs="Arial"/>
          <w:b/>
          <w:bCs/>
          <w:rtl/>
        </w:rPr>
        <w:t>.</w:t>
      </w:r>
    </w:p>
    <w:p w14:paraId="7CEAAC31" w14:textId="2AE45FE9" w:rsidR="002566A4" w:rsidRPr="002566A4" w:rsidRDefault="002566A4" w:rsidP="0055719E">
      <w:pPr>
        <w:ind w:left="720"/>
        <w:jc w:val="right"/>
        <w:rPr>
          <w:rFonts w:cs="Arial"/>
          <w:b/>
          <w:bCs/>
          <w:rtl/>
        </w:rPr>
      </w:pPr>
      <w:r w:rsidRPr="002566A4">
        <w:rPr>
          <w:rFonts w:cs="Arial"/>
          <w:b/>
          <w:bCs/>
        </w:rPr>
        <w:t>c. Public interest</w:t>
      </w:r>
      <w:r w:rsidRPr="002566A4">
        <w:rPr>
          <w:rFonts w:cs="Arial"/>
          <w:b/>
          <w:bCs/>
          <w:rtl/>
        </w:rPr>
        <w:t>.</w:t>
      </w:r>
    </w:p>
    <w:p w14:paraId="1CCCDDFF" w14:textId="164025D8" w:rsidR="002566A4" w:rsidRPr="002566A4" w:rsidRDefault="002566A4" w:rsidP="0055719E">
      <w:pPr>
        <w:ind w:left="720"/>
        <w:jc w:val="right"/>
        <w:rPr>
          <w:rFonts w:cs="Arial"/>
          <w:b/>
          <w:bCs/>
          <w:rtl/>
        </w:rPr>
      </w:pPr>
      <w:r w:rsidRPr="002566A4">
        <w:rPr>
          <w:rFonts w:cs="Arial"/>
          <w:b/>
          <w:bCs/>
        </w:rPr>
        <w:t>d. In courts of law</w:t>
      </w:r>
    </w:p>
    <w:p w14:paraId="7A6D3F2C" w14:textId="77777777" w:rsidR="002566A4" w:rsidRPr="002566A4" w:rsidRDefault="002566A4" w:rsidP="002566A4">
      <w:pPr>
        <w:ind w:left="720"/>
        <w:jc w:val="right"/>
        <w:rPr>
          <w:rFonts w:cs="Arial"/>
          <w:b/>
          <w:bCs/>
          <w:rtl/>
        </w:rPr>
      </w:pPr>
      <w:r w:rsidRPr="002566A4">
        <w:rPr>
          <w:rFonts w:cs="Arial"/>
          <w:b/>
          <w:bCs/>
        </w:rPr>
        <w:t xml:space="preserve">e. </w:t>
      </w:r>
      <w:r w:rsidRPr="00A154F7">
        <w:rPr>
          <w:rFonts w:cs="Arial"/>
          <w:b/>
          <w:bCs/>
          <w:color w:val="FF0000"/>
        </w:rPr>
        <w:t>The patient had died</w:t>
      </w:r>
      <w:r w:rsidRPr="002566A4">
        <w:rPr>
          <w:rFonts w:cs="Arial"/>
          <w:b/>
          <w:bCs/>
          <w:rtl/>
        </w:rPr>
        <w:t>.</w:t>
      </w:r>
    </w:p>
    <w:p w14:paraId="4C1D7C63" w14:textId="77777777" w:rsidR="002566A4" w:rsidRPr="002566A4" w:rsidRDefault="002566A4" w:rsidP="002566A4">
      <w:pPr>
        <w:ind w:left="720"/>
        <w:jc w:val="right"/>
        <w:rPr>
          <w:rFonts w:cs="Arial"/>
          <w:b/>
          <w:bCs/>
          <w:rtl/>
        </w:rPr>
      </w:pPr>
    </w:p>
    <w:p w14:paraId="0C4FF6FF" w14:textId="325F2A98" w:rsidR="002566A4" w:rsidRPr="002566A4" w:rsidRDefault="002566A4" w:rsidP="00A154F7">
      <w:pPr>
        <w:ind w:left="720"/>
        <w:jc w:val="right"/>
        <w:rPr>
          <w:rFonts w:cs="Arial"/>
          <w:b/>
          <w:bCs/>
          <w:rtl/>
        </w:rPr>
      </w:pPr>
      <w:r w:rsidRPr="002566A4">
        <w:rPr>
          <w:rFonts w:cs="Arial"/>
          <w:b/>
          <w:bCs/>
        </w:rPr>
        <w:t>All of these are principles of medical ethics EXCEPT</w:t>
      </w:r>
      <w:r w:rsidR="00A154F7">
        <w:rPr>
          <w:rFonts w:cs="Arial" w:hint="cs"/>
          <w:b/>
          <w:bCs/>
        </w:rPr>
        <w:t>?</w:t>
      </w:r>
      <w:r w:rsidR="002D66EB">
        <w:rPr>
          <w:rFonts w:cs="Arial"/>
          <w:b/>
          <w:bCs/>
        </w:rPr>
        <w:t xml:space="preserve"> </w:t>
      </w:r>
      <w:r w:rsidRPr="002566A4">
        <w:rPr>
          <w:rFonts w:cs="Arial"/>
          <w:b/>
          <w:bCs/>
          <w:rtl/>
        </w:rPr>
        <w:t>:</w:t>
      </w:r>
      <w:r w:rsidR="002D66EB">
        <w:rPr>
          <w:rFonts w:cs="Arial"/>
          <w:b/>
          <w:bCs/>
        </w:rPr>
        <w:t xml:space="preserve">Question </w:t>
      </w:r>
      <w:r w:rsidR="00A154F7">
        <w:rPr>
          <w:rFonts w:cs="Arial" w:hint="cs"/>
          <w:b/>
          <w:bCs/>
        </w:rPr>
        <w:t>6</w:t>
      </w:r>
    </w:p>
    <w:p w14:paraId="486D5550" w14:textId="66537AF3" w:rsidR="002566A4" w:rsidRPr="002566A4" w:rsidRDefault="002566A4" w:rsidP="00A154F7">
      <w:pPr>
        <w:ind w:left="720"/>
        <w:jc w:val="right"/>
        <w:rPr>
          <w:rFonts w:cs="Arial"/>
          <w:b/>
          <w:bCs/>
          <w:rtl/>
        </w:rPr>
      </w:pPr>
      <w:r w:rsidRPr="002566A4">
        <w:rPr>
          <w:rFonts w:cs="Arial"/>
          <w:b/>
          <w:bCs/>
        </w:rPr>
        <w:t>a Autonomy</w:t>
      </w:r>
    </w:p>
    <w:p w14:paraId="2119870B" w14:textId="2BA0B344" w:rsidR="002566A4" w:rsidRPr="002566A4" w:rsidRDefault="002566A4" w:rsidP="00A154F7">
      <w:pPr>
        <w:ind w:left="720"/>
        <w:jc w:val="right"/>
        <w:rPr>
          <w:rFonts w:cs="Arial"/>
          <w:b/>
          <w:bCs/>
          <w:rtl/>
        </w:rPr>
      </w:pPr>
      <w:r w:rsidRPr="002566A4">
        <w:rPr>
          <w:rFonts w:cs="Arial"/>
          <w:b/>
          <w:bCs/>
        </w:rPr>
        <w:t>b. Beneficence</w:t>
      </w:r>
    </w:p>
    <w:p w14:paraId="22D35E81" w14:textId="4F09FC43" w:rsidR="002566A4" w:rsidRPr="002566A4" w:rsidRDefault="002566A4" w:rsidP="00A154F7">
      <w:pPr>
        <w:ind w:left="720"/>
        <w:jc w:val="right"/>
        <w:rPr>
          <w:rFonts w:cs="Arial"/>
          <w:b/>
          <w:bCs/>
          <w:rtl/>
        </w:rPr>
      </w:pPr>
      <w:r w:rsidRPr="002566A4">
        <w:rPr>
          <w:rFonts w:cs="Arial"/>
          <w:b/>
          <w:bCs/>
        </w:rPr>
        <w:t xml:space="preserve">c. </w:t>
      </w:r>
      <w:r w:rsidRPr="000B5497">
        <w:rPr>
          <w:rFonts w:cs="Arial"/>
          <w:b/>
          <w:bCs/>
          <w:color w:val="FF0000"/>
        </w:rPr>
        <w:t>Honesty</w:t>
      </w:r>
    </w:p>
    <w:p w14:paraId="420A5A71" w14:textId="4D1F77E5" w:rsidR="002566A4" w:rsidRPr="002566A4" w:rsidRDefault="002566A4" w:rsidP="00A154F7">
      <w:pPr>
        <w:ind w:left="720"/>
        <w:jc w:val="right"/>
        <w:rPr>
          <w:rFonts w:cs="Arial"/>
          <w:b/>
          <w:bCs/>
          <w:rtl/>
        </w:rPr>
      </w:pPr>
      <w:r w:rsidRPr="002566A4">
        <w:rPr>
          <w:rFonts w:cs="Arial"/>
          <w:b/>
          <w:bCs/>
        </w:rPr>
        <w:t>d. Social Justice</w:t>
      </w:r>
    </w:p>
    <w:p w14:paraId="223C8BD3" w14:textId="77777777" w:rsidR="002566A4" w:rsidRPr="002566A4" w:rsidRDefault="002566A4" w:rsidP="002566A4">
      <w:pPr>
        <w:ind w:left="720"/>
        <w:jc w:val="right"/>
        <w:rPr>
          <w:rFonts w:cs="Arial"/>
          <w:b/>
          <w:bCs/>
          <w:rtl/>
        </w:rPr>
      </w:pPr>
      <w:r w:rsidRPr="002566A4">
        <w:rPr>
          <w:rFonts w:cs="Arial"/>
          <w:b/>
          <w:bCs/>
        </w:rPr>
        <w:t>e. Non maleficent</w:t>
      </w:r>
      <w:r w:rsidRPr="002566A4">
        <w:rPr>
          <w:rFonts w:cs="Arial"/>
          <w:b/>
          <w:bCs/>
          <w:rtl/>
        </w:rPr>
        <w:t>.</w:t>
      </w:r>
    </w:p>
    <w:p w14:paraId="07CCF147" w14:textId="77777777" w:rsidR="002566A4" w:rsidRPr="002566A4" w:rsidRDefault="002566A4" w:rsidP="002566A4">
      <w:pPr>
        <w:ind w:left="720"/>
        <w:jc w:val="right"/>
        <w:rPr>
          <w:rFonts w:cs="Arial"/>
          <w:b/>
          <w:bCs/>
          <w:rtl/>
        </w:rPr>
      </w:pPr>
    </w:p>
    <w:p w14:paraId="0CA946BC" w14:textId="7B473A8D" w:rsidR="002566A4" w:rsidRPr="002566A4" w:rsidRDefault="002566A4" w:rsidP="008714DE">
      <w:pPr>
        <w:ind w:left="720"/>
        <w:jc w:val="right"/>
        <w:rPr>
          <w:rFonts w:cs="Arial"/>
          <w:b/>
          <w:bCs/>
          <w:rtl/>
        </w:rPr>
      </w:pPr>
      <w:r w:rsidRPr="002566A4">
        <w:rPr>
          <w:rFonts w:cs="Arial"/>
          <w:b/>
          <w:bCs/>
        </w:rPr>
        <w:t>Which of the following is not a condition for autonomous action</w:t>
      </w:r>
      <w:r w:rsidR="008714DE">
        <w:rPr>
          <w:rFonts w:cs="Arial" w:hint="cs"/>
          <w:b/>
          <w:bCs/>
        </w:rPr>
        <w:t>?</w:t>
      </w:r>
      <w:r w:rsidR="007154D4">
        <w:rPr>
          <w:rFonts w:cs="Arial" w:hint="cs"/>
          <w:b/>
          <w:bCs/>
          <w:rtl/>
        </w:rPr>
        <w:t>:</w:t>
      </w:r>
      <w:r w:rsidR="007154D4">
        <w:rPr>
          <w:rFonts w:cs="Arial" w:hint="cs"/>
          <w:b/>
          <w:bCs/>
        </w:rPr>
        <w:t xml:space="preserve">Quastion </w:t>
      </w:r>
      <w:r w:rsidR="009B6F84">
        <w:rPr>
          <w:rFonts w:cs="Arial" w:hint="cs"/>
          <w:b/>
          <w:bCs/>
        </w:rPr>
        <w:t>7</w:t>
      </w:r>
    </w:p>
    <w:p w14:paraId="2D743973" w14:textId="6F7D8EAE" w:rsidR="002566A4" w:rsidRPr="002566A4" w:rsidRDefault="002566A4" w:rsidP="008714DE">
      <w:pPr>
        <w:ind w:left="720"/>
        <w:jc w:val="right"/>
        <w:rPr>
          <w:rFonts w:cs="Arial"/>
          <w:b/>
          <w:bCs/>
          <w:rtl/>
        </w:rPr>
      </w:pPr>
      <w:r w:rsidRPr="002566A4">
        <w:rPr>
          <w:rFonts w:cs="Arial"/>
          <w:b/>
          <w:bCs/>
        </w:rPr>
        <w:t>a. Understanding</w:t>
      </w:r>
    </w:p>
    <w:p w14:paraId="6DCB8C01" w14:textId="4F846344" w:rsidR="002566A4" w:rsidRPr="002566A4" w:rsidRDefault="002566A4" w:rsidP="008714DE">
      <w:pPr>
        <w:ind w:left="720"/>
        <w:jc w:val="right"/>
        <w:rPr>
          <w:rFonts w:cs="Arial"/>
          <w:b/>
          <w:bCs/>
          <w:rtl/>
        </w:rPr>
      </w:pPr>
      <w:r w:rsidRPr="002566A4">
        <w:rPr>
          <w:rFonts w:cs="Arial"/>
          <w:b/>
          <w:bCs/>
        </w:rPr>
        <w:t xml:space="preserve"> b. </w:t>
      </w:r>
      <w:r w:rsidRPr="009B6F84">
        <w:rPr>
          <w:rFonts w:cs="Arial"/>
          <w:b/>
          <w:bCs/>
          <w:color w:val="FF0000"/>
        </w:rPr>
        <w:t>Second order reflection on first order desires</w:t>
      </w:r>
    </w:p>
    <w:p w14:paraId="4FBA9D71" w14:textId="72CD365A" w:rsidR="002566A4" w:rsidRPr="002566A4" w:rsidRDefault="002566A4" w:rsidP="008714DE">
      <w:pPr>
        <w:ind w:left="720"/>
        <w:jc w:val="right"/>
        <w:rPr>
          <w:rFonts w:cs="Arial"/>
          <w:b/>
          <w:bCs/>
          <w:rtl/>
        </w:rPr>
      </w:pPr>
      <w:r w:rsidRPr="002566A4">
        <w:rPr>
          <w:rFonts w:cs="Arial"/>
          <w:b/>
          <w:bCs/>
        </w:rPr>
        <w:t>c. Intentionality</w:t>
      </w:r>
    </w:p>
    <w:p w14:paraId="64CB363A" w14:textId="45AB1654" w:rsidR="002566A4" w:rsidRPr="002566A4" w:rsidRDefault="002566A4" w:rsidP="008714DE">
      <w:pPr>
        <w:ind w:left="720"/>
        <w:jc w:val="right"/>
        <w:rPr>
          <w:rFonts w:cs="Arial"/>
          <w:b/>
          <w:bCs/>
          <w:rtl/>
        </w:rPr>
      </w:pPr>
      <w:r w:rsidRPr="002566A4">
        <w:rPr>
          <w:rFonts w:cs="Arial"/>
          <w:b/>
          <w:bCs/>
        </w:rPr>
        <w:lastRenderedPageBreak/>
        <w:t>d. Freedom from external coercion</w:t>
      </w:r>
      <w:r w:rsidRPr="002566A4">
        <w:rPr>
          <w:rFonts w:cs="Arial"/>
          <w:b/>
          <w:bCs/>
          <w:rtl/>
        </w:rPr>
        <w:t>.</w:t>
      </w:r>
    </w:p>
    <w:p w14:paraId="2A2CE1CA" w14:textId="2D363936" w:rsidR="00391280" w:rsidRDefault="002566A4" w:rsidP="00C31F27">
      <w:pPr>
        <w:ind w:left="720"/>
        <w:jc w:val="right"/>
        <w:rPr>
          <w:rFonts w:cs="Arial"/>
          <w:b/>
          <w:bCs/>
          <w:rtl/>
        </w:rPr>
      </w:pPr>
      <w:r w:rsidRPr="002566A4">
        <w:rPr>
          <w:rFonts w:cs="Arial"/>
          <w:b/>
          <w:bCs/>
        </w:rPr>
        <w:t>e. Competent</w:t>
      </w:r>
    </w:p>
    <w:p w14:paraId="143D8797" w14:textId="349F4DDE" w:rsidR="009B6F84" w:rsidRDefault="009B6F84" w:rsidP="00C31F27">
      <w:pPr>
        <w:ind w:left="720"/>
        <w:jc w:val="right"/>
        <w:rPr>
          <w:rFonts w:cs="Arial"/>
          <w:b/>
          <w:bCs/>
          <w:rtl/>
        </w:rPr>
      </w:pPr>
    </w:p>
    <w:p w14:paraId="577357AF" w14:textId="0471C1C7" w:rsidR="00CC5DE5" w:rsidRDefault="002D66EB" w:rsidP="00CC5DE5">
      <w:pPr>
        <w:ind w:left="720"/>
        <w:jc w:val="right"/>
        <w:rPr>
          <w:rFonts w:cs="Arial"/>
          <w:b/>
          <w:bCs/>
          <w:rtl/>
        </w:rPr>
      </w:pPr>
      <w:r>
        <w:rPr>
          <w:rFonts w:cs="Arial"/>
          <w:b/>
          <w:bCs/>
        </w:rPr>
        <w:t xml:space="preserve">Question </w:t>
      </w:r>
      <w:r w:rsidR="00CC5DE5">
        <w:rPr>
          <w:rFonts w:cs="Arial" w:hint="cs"/>
          <w:b/>
          <w:bCs/>
        </w:rPr>
        <w:t>8</w:t>
      </w:r>
      <w:r>
        <w:rPr>
          <w:rFonts w:cs="Arial"/>
          <w:b/>
          <w:bCs/>
        </w:rPr>
        <w:t xml:space="preserve"> </w:t>
      </w:r>
      <w:r w:rsidR="00CC5DE5">
        <w:rPr>
          <w:rFonts w:cs="Arial" w:hint="cs"/>
          <w:b/>
          <w:bCs/>
        </w:rPr>
        <w:t>:</w:t>
      </w:r>
      <w:r>
        <w:rPr>
          <w:rFonts w:cs="Arial"/>
          <w:b/>
          <w:bCs/>
        </w:rPr>
        <w:t xml:space="preserve"> </w:t>
      </w:r>
      <w:r w:rsidR="00F077FC">
        <w:rPr>
          <w:rFonts w:cs="Arial" w:hint="cs"/>
          <w:b/>
          <w:bCs/>
        </w:rPr>
        <w:t>while</w:t>
      </w:r>
      <w:r w:rsidR="001710C2" w:rsidRPr="001710C2">
        <w:rPr>
          <w:rFonts w:cs="Arial"/>
          <w:b/>
          <w:bCs/>
        </w:rPr>
        <w:t xml:space="preserve"> examining an elderly female patient you noticed bruises on the patient's arm and back. Wh</w:t>
      </w:r>
      <w:r>
        <w:rPr>
          <w:rFonts w:cs="Arial"/>
          <w:b/>
          <w:bCs/>
        </w:rPr>
        <w:t>at should</w:t>
      </w:r>
      <w:r w:rsidR="001710C2" w:rsidRPr="001710C2">
        <w:rPr>
          <w:rFonts w:cs="Arial"/>
          <w:b/>
          <w:bCs/>
        </w:rPr>
        <w:t xml:space="preserve"> the nurse to take</w:t>
      </w:r>
      <w:r w:rsidR="00CC5DE5">
        <w:rPr>
          <w:rFonts w:cs="Arial" w:hint="cs"/>
          <w:b/>
          <w:bCs/>
        </w:rPr>
        <w:t>?</w:t>
      </w:r>
    </w:p>
    <w:p w14:paraId="35D95EFE" w14:textId="7EFF0945" w:rsidR="001710C2" w:rsidRPr="001710C2" w:rsidRDefault="001710C2" w:rsidP="00CC5DE5">
      <w:pPr>
        <w:ind w:left="720"/>
        <w:jc w:val="right"/>
        <w:rPr>
          <w:rFonts w:cs="Arial"/>
          <w:b/>
          <w:bCs/>
          <w:rtl/>
        </w:rPr>
      </w:pPr>
      <w:r w:rsidRPr="001710C2">
        <w:rPr>
          <w:rFonts w:cs="Arial"/>
          <w:b/>
          <w:bCs/>
        </w:rPr>
        <w:t xml:space="preserve"> a</w:t>
      </w:r>
      <w:r w:rsidR="00CC5DE5">
        <w:rPr>
          <w:rFonts w:cs="Arial" w:hint="cs"/>
          <w:b/>
          <w:bCs/>
        </w:rPr>
        <w:t>.</w:t>
      </w:r>
      <w:r w:rsidRPr="001710C2">
        <w:rPr>
          <w:rFonts w:cs="Arial"/>
          <w:b/>
          <w:bCs/>
        </w:rPr>
        <w:t xml:space="preserve"> Ignore the bruises because her daughter tells you that her mother is clumsy</w:t>
      </w:r>
      <w:r w:rsidRPr="001710C2">
        <w:rPr>
          <w:rFonts w:cs="Arial"/>
          <w:b/>
          <w:bCs/>
          <w:rtl/>
        </w:rPr>
        <w:t>,</w:t>
      </w:r>
    </w:p>
    <w:p w14:paraId="7042EFDC" w14:textId="07AF7BBF" w:rsidR="001710C2" w:rsidRPr="001710C2" w:rsidRDefault="001710C2" w:rsidP="00CC5DE5">
      <w:pPr>
        <w:ind w:left="720"/>
        <w:jc w:val="right"/>
        <w:rPr>
          <w:rFonts w:cs="Arial"/>
          <w:b/>
          <w:bCs/>
          <w:rtl/>
        </w:rPr>
      </w:pPr>
      <w:r w:rsidRPr="001710C2">
        <w:rPr>
          <w:rFonts w:cs="Arial"/>
          <w:b/>
          <w:bCs/>
        </w:rPr>
        <w:t>b. Do nothing because you cannot prove anything</w:t>
      </w:r>
    </w:p>
    <w:p w14:paraId="2A200435" w14:textId="7741B55F" w:rsidR="001710C2" w:rsidRPr="001710C2" w:rsidRDefault="001710C2" w:rsidP="00CC5DE5">
      <w:pPr>
        <w:ind w:left="720"/>
        <w:jc w:val="right"/>
        <w:rPr>
          <w:rFonts w:cs="Arial"/>
          <w:b/>
          <w:bCs/>
          <w:rtl/>
        </w:rPr>
      </w:pPr>
      <w:r w:rsidRPr="001710C2">
        <w:rPr>
          <w:rFonts w:cs="Arial"/>
          <w:b/>
          <w:bCs/>
        </w:rPr>
        <w:t xml:space="preserve">c. </w:t>
      </w:r>
      <w:r w:rsidRPr="00513DF4">
        <w:rPr>
          <w:rFonts w:cs="Arial"/>
          <w:b/>
          <w:bCs/>
          <w:color w:val="FF0000"/>
        </w:rPr>
        <w:t>Report the suspected abuse to the appropriate authorities</w:t>
      </w:r>
      <w:r w:rsidRPr="001710C2">
        <w:rPr>
          <w:rFonts w:cs="Arial"/>
          <w:b/>
          <w:bCs/>
          <w:rtl/>
        </w:rPr>
        <w:t>.</w:t>
      </w:r>
    </w:p>
    <w:p w14:paraId="35901EAA" w14:textId="05DEBDD5" w:rsidR="001710C2" w:rsidRPr="001710C2" w:rsidRDefault="001710C2" w:rsidP="00CC5DE5">
      <w:pPr>
        <w:ind w:left="720"/>
        <w:jc w:val="right"/>
        <w:rPr>
          <w:rFonts w:cs="Arial"/>
          <w:b/>
          <w:bCs/>
          <w:rtl/>
        </w:rPr>
      </w:pPr>
      <w:r w:rsidRPr="001710C2">
        <w:rPr>
          <w:rFonts w:cs="Arial"/>
          <w:b/>
          <w:bCs/>
        </w:rPr>
        <w:t>d. Confront and accuse the daughter of elder abuse</w:t>
      </w:r>
      <w:r w:rsidRPr="001710C2">
        <w:rPr>
          <w:rFonts w:cs="Arial"/>
          <w:b/>
          <w:bCs/>
          <w:rtl/>
        </w:rPr>
        <w:t>.</w:t>
      </w:r>
    </w:p>
    <w:p w14:paraId="5ED1A60C" w14:textId="325D1576" w:rsidR="000F7A63" w:rsidRDefault="001710C2" w:rsidP="00F32389">
      <w:pPr>
        <w:ind w:left="720"/>
        <w:jc w:val="right"/>
        <w:rPr>
          <w:rFonts w:cs="Arial"/>
          <w:b/>
          <w:bCs/>
          <w:rtl/>
        </w:rPr>
      </w:pPr>
      <w:r w:rsidRPr="001710C2">
        <w:rPr>
          <w:rFonts w:cs="Arial"/>
          <w:b/>
          <w:bCs/>
        </w:rPr>
        <w:t>e. Just give treatment</w:t>
      </w:r>
    </w:p>
    <w:p w14:paraId="05C447F7" w14:textId="0319351B" w:rsidR="008967B3" w:rsidRDefault="008967B3" w:rsidP="008967B3">
      <w:pPr>
        <w:bidi w:val="0"/>
        <w:rPr>
          <w:rFonts w:cs="Arial"/>
          <w:b/>
          <w:bCs/>
          <w:rtl/>
        </w:rPr>
      </w:pPr>
    </w:p>
    <w:p w14:paraId="7916F1E5" w14:textId="70F410A2" w:rsidR="008967B3" w:rsidRDefault="002D66EB" w:rsidP="00D13786">
      <w:pPr>
        <w:bidi w:val="0"/>
        <w:rPr>
          <w:rFonts w:cs="Arial"/>
          <w:b/>
          <w:bCs/>
          <w:rtl/>
        </w:rPr>
      </w:pPr>
      <w:r>
        <w:rPr>
          <w:rFonts w:cs="Arial"/>
          <w:b/>
          <w:bCs/>
        </w:rPr>
        <w:t>Question</w:t>
      </w:r>
      <w:r w:rsidR="008967B3">
        <w:rPr>
          <w:rFonts w:cs="Arial" w:hint="cs"/>
          <w:b/>
          <w:bCs/>
        </w:rPr>
        <w:t xml:space="preserve">  9: </w:t>
      </w:r>
      <w:r w:rsidR="008967B3" w:rsidRPr="008967B3">
        <w:rPr>
          <w:rFonts w:cs="Arial"/>
          <w:b/>
          <w:bCs/>
        </w:rPr>
        <w:t>A physician should not do me following excep</w:t>
      </w:r>
      <w:r w:rsidR="008967B3">
        <w:rPr>
          <w:rFonts w:cs="Arial" w:hint="cs"/>
          <w:b/>
          <w:bCs/>
        </w:rPr>
        <w:t>t</w:t>
      </w:r>
      <w:r w:rsidR="00D13786">
        <w:rPr>
          <w:rFonts w:cs="Arial" w:hint="cs"/>
          <w:b/>
          <w:bCs/>
        </w:rPr>
        <w:t>?</w:t>
      </w:r>
    </w:p>
    <w:p w14:paraId="38E24EEE" w14:textId="1A8047D5" w:rsidR="005F3797" w:rsidRPr="005F3797" w:rsidRDefault="005F3797" w:rsidP="00CA632E">
      <w:pPr>
        <w:bidi w:val="0"/>
        <w:rPr>
          <w:rFonts w:cs="Arial"/>
          <w:b/>
          <w:bCs/>
        </w:rPr>
      </w:pPr>
      <w:r w:rsidRPr="005F3797">
        <w:rPr>
          <w:rFonts w:cs="Arial"/>
          <w:b/>
          <w:bCs/>
        </w:rPr>
        <w:t>a Receive any financial benefits or gifts for referring patients or prescribing specific products</w:t>
      </w:r>
    </w:p>
    <w:p w14:paraId="1EAF6C7C" w14:textId="4650686E" w:rsidR="005F3797" w:rsidRPr="005F3797" w:rsidRDefault="005F3797" w:rsidP="00CA632E">
      <w:pPr>
        <w:bidi w:val="0"/>
        <w:rPr>
          <w:rFonts w:cs="Arial"/>
          <w:b/>
          <w:bCs/>
        </w:rPr>
      </w:pPr>
      <w:r w:rsidRPr="005F3797">
        <w:rPr>
          <w:rFonts w:cs="Arial"/>
          <w:b/>
          <w:bCs/>
        </w:rPr>
        <w:t>b. Use his patients as experimental tools at all.</w:t>
      </w:r>
    </w:p>
    <w:p w14:paraId="48C578EE" w14:textId="1543FBAC" w:rsidR="005F3797" w:rsidRPr="005F3797" w:rsidRDefault="005F3797" w:rsidP="00861DCA">
      <w:pPr>
        <w:bidi w:val="0"/>
        <w:rPr>
          <w:rFonts w:cs="Arial"/>
          <w:b/>
          <w:bCs/>
        </w:rPr>
      </w:pPr>
      <w:r w:rsidRPr="004C6DBA">
        <w:rPr>
          <w:rFonts w:cs="Arial"/>
          <w:b/>
          <w:bCs/>
          <w:color w:val="FF0000"/>
        </w:rPr>
        <w:t>c Hesitate in consulting another physician in difficult cases</w:t>
      </w:r>
      <w:r w:rsidRPr="005F3797">
        <w:rPr>
          <w:rFonts w:cs="Arial"/>
          <w:b/>
          <w:bCs/>
        </w:rPr>
        <w:t>. d. Refuse treatment of emergency cases.</w:t>
      </w:r>
    </w:p>
    <w:p w14:paraId="5ABD14E1" w14:textId="77777777" w:rsidR="005F3797" w:rsidRPr="005F3797" w:rsidRDefault="005F3797" w:rsidP="005F3797">
      <w:pPr>
        <w:bidi w:val="0"/>
        <w:rPr>
          <w:rFonts w:cs="Arial"/>
          <w:b/>
          <w:bCs/>
        </w:rPr>
      </w:pPr>
      <w:r w:rsidRPr="005F3797">
        <w:rPr>
          <w:rFonts w:cs="Arial"/>
          <w:b/>
          <w:bCs/>
        </w:rPr>
        <w:t>e. Try to end the life of his patient by any means</w:t>
      </w:r>
    </w:p>
    <w:p w14:paraId="22D6F473" w14:textId="77777777" w:rsidR="005F3797" w:rsidRPr="005F3797" w:rsidRDefault="005F3797" w:rsidP="005F3797">
      <w:pPr>
        <w:bidi w:val="0"/>
        <w:rPr>
          <w:rFonts w:cs="Arial"/>
          <w:b/>
          <w:bCs/>
        </w:rPr>
      </w:pPr>
    </w:p>
    <w:p w14:paraId="0901D48F" w14:textId="46992966" w:rsidR="005F3797" w:rsidRPr="005F3797" w:rsidRDefault="001B6E5B" w:rsidP="004C6DBA">
      <w:pPr>
        <w:bidi w:val="0"/>
        <w:rPr>
          <w:rFonts w:cs="Arial"/>
          <w:b/>
          <w:bCs/>
        </w:rPr>
      </w:pPr>
      <w:proofErr w:type="spellStart"/>
      <w:r>
        <w:rPr>
          <w:rFonts w:cs="Arial" w:hint="cs"/>
          <w:b/>
          <w:bCs/>
        </w:rPr>
        <w:t>Quastion</w:t>
      </w:r>
      <w:proofErr w:type="spellEnd"/>
      <w:r>
        <w:rPr>
          <w:rFonts w:cs="Arial" w:hint="cs"/>
          <w:b/>
          <w:bCs/>
        </w:rPr>
        <w:t xml:space="preserve"> </w:t>
      </w:r>
      <w:r w:rsidR="002D66EB">
        <w:rPr>
          <w:rFonts w:cs="Arial"/>
          <w:b/>
          <w:bCs/>
        </w:rPr>
        <w:t>10:</w:t>
      </w:r>
      <w:r w:rsidR="002D66EB" w:rsidRPr="005F3797">
        <w:rPr>
          <w:rFonts w:cs="Arial"/>
          <w:b/>
          <w:bCs/>
        </w:rPr>
        <w:t xml:space="preserve"> Participation</w:t>
      </w:r>
      <w:r w:rsidR="005F3797" w:rsidRPr="005F3797">
        <w:rPr>
          <w:rFonts w:cs="Arial"/>
          <w:b/>
          <w:bCs/>
        </w:rPr>
        <w:t xml:space="preserve"> in treatment decisions, patients have the right of all the following EXCEPT</w:t>
      </w:r>
    </w:p>
    <w:p w14:paraId="1F11DBA2" w14:textId="65DEB5A0" w:rsidR="005F3797" w:rsidRPr="005F3797" w:rsidRDefault="005F3797" w:rsidP="004C6DBA">
      <w:pPr>
        <w:bidi w:val="0"/>
        <w:rPr>
          <w:rFonts w:cs="Arial"/>
          <w:b/>
          <w:bCs/>
        </w:rPr>
      </w:pPr>
      <w:r w:rsidRPr="005F3797">
        <w:rPr>
          <w:rFonts w:cs="Arial"/>
          <w:b/>
          <w:bCs/>
        </w:rPr>
        <w:t xml:space="preserve"> a. To receive accurate and easily understood information about their health plan</w:t>
      </w:r>
    </w:p>
    <w:p w14:paraId="71D5F974" w14:textId="2BEABA21" w:rsidR="005F3797" w:rsidRPr="005F3797" w:rsidRDefault="005F3797" w:rsidP="004C6DBA">
      <w:pPr>
        <w:bidi w:val="0"/>
        <w:rPr>
          <w:rFonts w:cs="Arial"/>
          <w:b/>
          <w:bCs/>
        </w:rPr>
      </w:pPr>
      <w:r w:rsidRPr="005F3797">
        <w:rPr>
          <w:rFonts w:cs="Arial"/>
          <w:b/>
          <w:bCs/>
        </w:rPr>
        <w:t>b. To know all their treatment options</w:t>
      </w:r>
    </w:p>
    <w:p w14:paraId="18A1DB6D" w14:textId="66F35941" w:rsidR="005F3797" w:rsidRPr="005F3797" w:rsidRDefault="005F3797" w:rsidP="004C6DBA">
      <w:pPr>
        <w:bidi w:val="0"/>
        <w:rPr>
          <w:rFonts w:cs="Arial"/>
          <w:b/>
          <w:bCs/>
        </w:rPr>
      </w:pPr>
      <w:r w:rsidRPr="005F3797">
        <w:rPr>
          <w:rFonts w:cs="Arial"/>
          <w:b/>
          <w:bCs/>
        </w:rPr>
        <w:t>c. To participate in decisions about their care.</w:t>
      </w:r>
    </w:p>
    <w:p w14:paraId="7F42BC3C" w14:textId="20B40794" w:rsidR="005F3797" w:rsidRPr="005F3797" w:rsidRDefault="005F3797" w:rsidP="004C6DBA">
      <w:pPr>
        <w:bidi w:val="0"/>
        <w:rPr>
          <w:rFonts w:cs="Arial"/>
          <w:b/>
          <w:bCs/>
        </w:rPr>
      </w:pPr>
      <w:r w:rsidRPr="005F3797">
        <w:rPr>
          <w:rFonts w:cs="Arial"/>
          <w:b/>
          <w:bCs/>
        </w:rPr>
        <w:t>d. To choose the persons would know about his condition.</w:t>
      </w:r>
    </w:p>
    <w:p w14:paraId="7434F247" w14:textId="76460680" w:rsidR="005F3797" w:rsidRPr="00D27094" w:rsidRDefault="002D66EB" w:rsidP="00D27094">
      <w:pPr>
        <w:bidi w:val="0"/>
        <w:rPr>
          <w:rFonts w:cs="Arial"/>
          <w:b/>
          <w:bCs/>
          <w:color w:val="FF0000"/>
        </w:rPr>
      </w:pPr>
      <w:r w:rsidRPr="00D27094">
        <w:rPr>
          <w:rFonts w:cs="Arial"/>
          <w:b/>
          <w:bCs/>
          <w:color w:val="FF0000"/>
        </w:rPr>
        <w:t>e. Insist</w:t>
      </w:r>
      <w:r w:rsidR="005F3797" w:rsidRPr="00D27094">
        <w:rPr>
          <w:rFonts w:cs="Arial"/>
          <w:b/>
          <w:bCs/>
          <w:color w:val="FF0000"/>
        </w:rPr>
        <w:t xml:space="preserve"> attending surgery without signing consent.</w:t>
      </w:r>
    </w:p>
    <w:p w14:paraId="2E3F818F" w14:textId="77777777" w:rsidR="005F3797" w:rsidRPr="005F3797" w:rsidRDefault="005F3797" w:rsidP="005F3797">
      <w:pPr>
        <w:bidi w:val="0"/>
        <w:rPr>
          <w:rFonts w:cs="Arial"/>
          <w:b/>
          <w:bCs/>
        </w:rPr>
      </w:pPr>
    </w:p>
    <w:p w14:paraId="52B97DE8" w14:textId="309B8B7A" w:rsidR="005F3797" w:rsidRPr="005F3797" w:rsidRDefault="00EC2AC4" w:rsidP="00EC2AC4">
      <w:pPr>
        <w:bidi w:val="0"/>
        <w:rPr>
          <w:rFonts w:cs="Arial"/>
          <w:b/>
          <w:bCs/>
        </w:rPr>
      </w:pPr>
      <w:r>
        <w:rPr>
          <w:rFonts w:cs="Arial" w:hint="cs"/>
          <w:b/>
          <w:bCs/>
        </w:rPr>
        <w:t>Quastion</w:t>
      </w:r>
      <w:r w:rsidR="002D66EB">
        <w:rPr>
          <w:rFonts w:cs="Arial"/>
          <w:b/>
          <w:bCs/>
        </w:rPr>
        <w:t>11: Report</w:t>
      </w:r>
      <w:r w:rsidR="005F3797" w:rsidRPr="005F3797">
        <w:rPr>
          <w:rFonts w:cs="Arial"/>
          <w:b/>
          <w:bCs/>
        </w:rPr>
        <w:t xml:space="preserve"> for occupational disease should include all of the following Except:</w:t>
      </w:r>
    </w:p>
    <w:p w14:paraId="341A294E" w14:textId="35A1EA19" w:rsidR="005F3797" w:rsidRPr="005F3797" w:rsidRDefault="005F3797" w:rsidP="00EC2AC4">
      <w:pPr>
        <w:bidi w:val="0"/>
        <w:rPr>
          <w:rFonts w:cs="Arial"/>
          <w:b/>
          <w:bCs/>
        </w:rPr>
      </w:pPr>
      <w:r w:rsidRPr="005F3797">
        <w:rPr>
          <w:rFonts w:cs="Arial"/>
          <w:b/>
          <w:bCs/>
        </w:rPr>
        <w:t xml:space="preserve"> a. Type of disease</w:t>
      </w:r>
    </w:p>
    <w:p w14:paraId="67ECBBA5" w14:textId="1F9E85CB" w:rsidR="005F3797" w:rsidRPr="000E30D0" w:rsidRDefault="005F3797" w:rsidP="00EC2AC4">
      <w:pPr>
        <w:bidi w:val="0"/>
        <w:rPr>
          <w:rFonts w:cs="Arial"/>
          <w:b/>
          <w:bCs/>
          <w:color w:val="FF0000"/>
        </w:rPr>
      </w:pPr>
      <w:r w:rsidRPr="005F3797">
        <w:rPr>
          <w:rFonts w:cs="Arial"/>
          <w:b/>
          <w:bCs/>
        </w:rPr>
        <w:t xml:space="preserve">b. </w:t>
      </w:r>
      <w:r w:rsidRPr="000E30D0">
        <w:rPr>
          <w:rFonts w:cs="Arial"/>
          <w:b/>
          <w:bCs/>
          <w:color w:val="FF0000"/>
        </w:rPr>
        <w:t>Compensation expenses</w:t>
      </w:r>
    </w:p>
    <w:p w14:paraId="748A6B09" w14:textId="67787F76" w:rsidR="005F3797" w:rsidRPr="005F3797" w:rsidRDefault="00EC2AC4" w:rsidP="00EC2AC4">
      <w:pPr>
        <w:bidi w:val="0"/>
        <w:rPr>
          <w:rFonts w:cs="Arial"/>
          <w:b/>
          <w:bCs/>
        </w:rPr>
      </w:pPr>
      <w:proofErr w:type="spellStart"/>
      <w:r>
        <w:rPr>
          <w:rFonts w:cs="Arial" w:hint="cs"/>
          <w:b/>
          <w:bCs/>
        </w:rPr>
        <w:t>C.</w:t>
      </w:r>
      <w:r w:rsidR="005F3797" w:rsidRPr="005F3797">
        <w:rPr>
          <w:rFonts w:cs="Arial"/>
          <w:b/>
          <w:bCs/>
        </w:rPr>
        <w:t>Need</w:t>
      </w:r>
      <w:proofErr w:type="spellEnd"/>
      <w:r w:rsidR="005F3797" w:rsidRPr="005F3797">
        <w:rPr>
          <w:rFonts w:cs="Arial"/>
          <w:b/>
          <w:bCs/>
        </w:rPr>
        <w:t xml:space="preserve"> for change of work</w:t>
      </w:r>
    </w:p>
    <w:p w14:paraId="13C8B348" w14:textId="14BEBDB1" w:rsidR="005F3797" w:rsidRPr="005F3797" w:rsidRDefault="005F3797" w:rsidP="00EC2AC4">
      <w:pPr>
        <w:bidi w:val="0"/>
        <w:rPr>
          <w:rFonts w:cs="Arial"/>
          <w:b/>
          <w:bCs/>
        </w:rPr>
      </w:pPr>
      <w:r w:rsidRPr="005F3797">
        <w:rPr>
          <w:rFonts w:cs="Arial"/>
          <w:b/>
          <w:bCs/>
        </w:rPr>
        <w:t>d. Need for diminishing effort</w:t>
      </w:r>
    </w:p>
    <w:p w14:paraId="57624713" w14:textId="4539A43C" w:rsidR="005F3797" w:rsidRPr="005F3797" w:rsidRDefault="00EC2AC4" w:rsidP="00861DCA">
      <w:pPr>
        <w:bidi w:val="0"/>
        <w:rPr>
          <w:rFonts w:cs="Arial"/>
          <w:b/>
          <w:bCs/>
        </w:rPr>
      </w:pPr>
      <w:r>
        <w:rPr>
          <w:rFonts w:cs="Arial" w:hint="cs"/>
          <w:b/>
          <w:bCs/>
        </w:rPr>
        <w:t>e</w:t>
      </w:r>
      <w:r w:rsidR="005F3797" w:rsidRPr="005F3797">
        <w:rPr>
          <w:rFonts w:cs="Arial"/>
          <w:b/>
          <w:bCs/>
        </w:rPr>
        <w:t>. Time needed for rest</w:t>
      </w:r>
    </w:p>
    <w:p w14:paraId="704D76FF" w14:textId="77777777" w:rsidR="005F3797" w:rsidRPr="005F3797" w:rsidRDefault="005F3797" w:rsidP="005F3797">
      <w:pPr>
        <w:bidi w:val="0"/>
        <w:rPr>
          <w:rFonts w:cs="Arial"/>
          <w:b/>
          <w:bCs/>
        </w:rPr>
      </w:pPr>
    </w:p>
    <w:p w14:paraId="0F63B1C2" w14:textId="5C67D111" w:rsidR="005F3797" w:rsidRPr="005F3797" w:rsidRDefault="00861DCA" w:rsidP="00861DCA">
      <w:pPr>
        <w:bidi w:val="0"/>
        <w:rPr>
          <w:rFonts w:cs="Arial"/>
          <w:b/>
          <w:bCs/>
        </w:rPr>
      </w:pPr>
      <w:r>
        <w:rPr>
          <w:rFonts w:cs="Arial" w:hint="cs"/>
          <w:b/>
          <w:bCs/>
        </w:rPr>
        <w:t>Quastion</w:t>
      </w:r>
      <w:r w:rsidR="002D66EB">
        <w:rPr>
          <w:rFonts w:cs="Arial"/>
          <w:b/>
          <w:bCs/>
        </w:rPr>
        <w:t>12:</w:t>
      </w:r>
      <w:r w:rsidR="002D66EB" w:rsidRPr="005F3797">
        <w:rPr>
          <w:rFonts w:cs="Arial"/>
          <w:b/>
          <w:bCs/>
        </w:rPr>
        <w:t xml:space="preserve"> The</w:t>
      </w:r>
      <w:r w:rsidR="005F3797" w:rsidRPr="005F3797">
        <w:rPr>
          <w:rFonts w:cs="Arial"/>
          <w:b/>
          <w:bCs/>
        </w:rPr>
        <w:t xml:space="preserve"> fundamental concept of the use of autonomy in health care is</w:t>
      </w:r>
      <w:r>
        <w:rPr>
          <w:rFonts w:cs="Arial" w:hint="cs"/>
          <w:b/>
          <w:bCs/>
        </w:rPr>
        <w:t>?</w:t>
      </w:r>
    </w:p>
    <w:p w14:paraId="6C88D58C" w14:textId="0CB46371" w:rsidR="005F3797" w:rsidRPr="005F3797" w:rsidRDefault="005F3797" w:rsidP="00861DCA">
      <w:pPr>
        <w:bidi w:val="0"/>
        <w:rPr>
          <w:rFonts w:cs="Arial"/>
          <w:b/>
          <w:bCs/>
        </w:rPr>
      </w:pPr>
      <w:r w:rsidRPr="005F3797">
        <w:rPr>
          <w:rFonts w:cs="Arial"/>
          <w:b/>
          <w:bCs/>
        </w:rPr>
        <w:t xml:space="preserve"> a</w:t>
      </w:r>
      <w:r w:rsidR="009C25A9">
        <w:rPr>
          <w:rFonts w:cs="Arial" w:hint="cs"/>
          <w:b/>
          <w:bCs/>
        </w:rPr>
        <w:t>.</w:t>
      </w:r>
      <w:r w:rsidRPr="005F3797">
        <w:rPr>
          <w:rFonts w:cs="Arial"/>
          <w:b/>
          <w:bCs/>
        </w:rPr>
        <w:t xml:space="preserve"> Implied</w:t>
      </w:r>
    </w:p>
    <w:p w14:paraId="29D81DDF" w14:textId="1116C70C" w:rsidR="005F3797" w:rsidRPr="005F3797" w:rsidRDefault="005F3797" w:rsidP="00861DCA">
      <w:pPr>
        <w:bidi w:val="0"/>
        <w:rPr>
          <w:rFonts w:cs="Arial"/>
          <w:b/>
          <w:bCs/>
        </w:rPr>
      </w:pPr>
      <w:r w:rsidRPr="005F3797">
        <w:rPr>
          <w:rFonts w:cs="Arial"/>
          <w:b/>
          <w:bCs/>
        </w:rPr>
        <w:lastRenderedPageBreak/>
        <w:t>b. Presumed</w:t>
      </w:r>
    </w:p>
    <w:p w14:paraId="60F8BAB9" w14:textId="57041278" w:rsidR="005F3797" w:rsidRPr="005F3797" w:rsidRDefault="009C25A9" w:rsidP="007F4FB5">
      <w:pPr>
        <w:bidi w:val="0"/>
        <w:rPr>
          <w:rFonts w:cs="Arial"/>
          <w:b/>
          <w:bCs/>
        </w:rPr>
      </w:pPr>
      <w:r>
        <w:rPr>
          <w:rFonts w:cs="Arial" w:hint="cs"/>
          <w:b/>
          <w:bCs/>
        </w:rPr>
        <w:t>C.</w:t>
      </w:r>
      <w:r w:rsidR="002D66EB">
        <w:rPr>
          <w:rFonts w:cs="Arial"/>
          <w:b/>
          <w:bCs/>
        </w:rPr>
        <w:t xml:space="preserve"> </w:t>
      </w:r>
      <w:r>
        <w:rPr>
          <w:rFonts w:cs="Arial" w:hint="cs"/>
          <w:b/>
          <w:bCs/>
        </w:rPr>
        <w:t>T</w:t>
      </w:r>
      <w:r w:rsidR="005F3797" w:rsidRPr="005F3797">
        <w:rPr>
          <w:rFonts w:cs="Arial"/>
          <w:b/>
          <w:bCs/>
        </w:rPr>
        <w:t>acit</w:t>
      </w:r>
    </w:p>
    <w:p w14:paraId="0CB24713" w14:textId="049B8C15" w:rsidR="005F3797" w:rsidRPr="005F3797" w:rsidRDefault="005F3797" w:rsidP="007F4FB5">
      <w:pPr>
        <w:bidi w:val="0"/>
        <w:rPr>
          <w:rFonts w:cs="Arial"/>
          <w:b/>
          <w:bCs/>
        </w:rPr>
      </w:pPr>
      <w:r w:rsidRPr="005F3797">
        <w:rPr>
          <w:rFonts w:cs="Arial"/>
          <w:b/>
          <w:bCs/>
        </w:rPr>
        <w:t xml:space="preserve">d. </w:t>
      </w:r>
      <w:r w:rsidRPr="00714989">
        <w:rPr>
          <w:rFonts w:cs="Arial"/>
          <w:b/>
          <w:bCs/>
          <w:color w:val="FF0000"/>
        </w:rPr>
        <w:t>Express</w:t>
      </w:r>
    </w:p>
    <w:p w14:paraId="4CC0237D" w14:textId="5C50DE28" w:rsidR="005F3797" w:rsidRDefault="005F3797" w:rsidP="007D29B4">
      <w:pPr>
        <w:bidi w:val="0"/>
        <w:rPr>
          <w:rFonts w:cs="Arial"/>
          <w:b/>
          <w:bCs/>
          <w:rtl/>
        </w:rPr>
      </w:pPr>
      <w:r w:rsidRPr="005F3797">
        <w:rPr>
          <w:rFonts w:cs="Arial"/>
          <w:b/>
          <w:bCs/>
        </w:rPr>
        <w:t>e. Non implied</w:t>
      </w:r>
    </w:p>
    <w:p w14:paraId="6DC76138" w14:textId="2A27BEBB" w:rsidR="00E71F83" w:rsidRPr="005F3797" w:rsidRDefault="00E71F83" w:rsidP="00E71F83">
      <w:pPr>
        <w:bidi w:val="0"/>
        <w:rPr>
          <w:rFonts w:cs="Arial"/>
          <w:b/>
          <w:bCs/>
        </w:rPr>
      </w:pPr>
    </w:p>
    <w:p w14:paraId="361855C1" w14:textId="1145D244" w:rsidR="00016FA1" w:rsidRPr="00016FA1" w:rsidRDefault="00D40319" w:rsidP="00D40319">
      <w:pPr>
        <w:bidi w:val="0"/>
        <w:rPr>
          <w:rFonts w:cs="Arial"/>
          <w:b/>
          <w:bCs/>
        </w:rPr>
      </w:pPr>
      <w:r>
        <w:rPr>
          <w:rFonts w:cs="Arial" w:hint="cs"/>
          <w:b/>
          <w:bCs/>
        </w:rPr>
        <w:t>Qu</w:t>
      </w:r>
      <w:r w:rsidR="002D66EB">
        <w:rPr>
          <w:rFonts w:cs="Arial"/>
          <w:b/>
          <w:bCs/>
        </w:rPr>
        <w:t>e</w:t>
      </w:r>
      <w:r>
        <w:rPr>
          <w:rFonts w:cs="Arial" w:hint="cs"/>
          <w:b/>
          <w:bCs/>
        </w:rPr>
        <w:t>stion 13:</w:t>
      </w:r>
      <w:r w:rsidR="00016FA1" w:rsidRPr="00016FA1">
        <w:rPr>
          <w:rFonts w:cs="Arial"/>
          <w:b/>
          <w:bCs/>
        </w:rPr>
        <w:t xml:space="preserve"> the voluntary agreement that a patient gives to allow a medically trained person permission to touch, examine, a treatment</w:t>
      </w:r>
      <w:r>
        <w:rPr>
          <w:rFonts w:cs="Arial" w:hint="cs"/>
          <w:b/>
          <w:bCs/>
        </w:rPr>
        <w:t>?</w:t>
      </w:r>
    </w:p>
    <w:p w14:paraId="07E20B88" w14:textId="57692D31" w:rsidR="00016FA1" w:rsidRPr="00016FA1" w:rsidRDefault="002D66EB" w:rsidP="00D40319">
      <w:pPr>
        <w:bidi w:val="0"/>
        <w:rPr>
          <w:rFonts w:cs="Arial"/>
          <w:b/>
          <w:bCs/>
        </w:rPr>
      </w:pPr>
      <w:r w:rsidRPr="00016FA1">
        <w:rPr>
          <w:rFonts w:cs="Arial"/>
          <w:b/>
          <w:bCs/>
        </w:rPr>
        <w:t>a. Consent</w:t>
      </w:r>
    </w:p>
    <w:p w14:paraId="26D8B5DF" w14:textId="60D38D98" w:rsidR="00016FA1" w:rsidRPr="00016FA1" w:rsidRDefault="002D66EB" w:rsidP="00D40319">
      <w:pPr>
        <w:bidi w:val="0"/>
        <w:rPr>
          <w:rFonts w:cs="Arial"/>
          <w:b/>
          <w:bCs/>
        </w:rPr>
      </w:pPr>
      <w:r w:rsidRPr="00016FA1">
        <w:rPr>
          <w:rFonts w:cs="Arial"/>
          <w:b/>
          <w:bCs/>
        </w:rPr>
        <w:t>b. Permission</w:t>
      </w:r>
    </w:p>
    <w:p w14:paraId="5D77606F" w14:textId="668B25AD" w:rsidR="00016FA1" w:rsidRPr="00016FA1" w:rsidRDefault="00016FA1" w:rsidP="00D40319">
      <w:pPr>
        <w:bidi w:val="0"/>
        <w:rPr>
          <w:rFonts w:cs="Arial"/>
          <w:b/>
          <w:bCs/>
        </w:rPr>
      </w:pPr>
      <w:r w:rsidRPr="00016FA1">
        <w:rPr>
          <w:rFonts w:cs="Arial"/>
          <w:b/>
          <w:bCs/>
        </w:rPr>
        <w:t>c. Authority</w:t>
      </w:r>
    </w:p>
    <w:p w14:paraId="79BD2993" w14:textId="03313D63" w:rsidR="00016FA1" w:rsidRPr="00016FA1" w:rsidRDefault="00016FA1" w:rsidP="00D40319">
      <w:pPr>
        <w:bidi w:val="0"/>
        <w:rPr>
          <w:rFonts w:cs="Arial"/>
          <w:b/>
          <w:bCs/>
        </w:rPr>
      </w:pPr>
      <w:r w:rsidRPr="00016FA1">
        <w:rPr>
          <w:rFonts w:cs="Arial"/>
          <w:b/>
          <w:bCs/>
        </w:rPr>
        <w:t>d. Guardianship.</w:t>
      </w:r>
    </w:p>
    <w:p w14:paraId="7B7B3E23" w14:textId="62B913F0" w:rsidR="00016FA1" w:rsidRPr="00016FA1" w:rsidRDefault="002D66EB" w:rsidP="001559D4">
      <w:pPr>
        <w:bidi w:val="0"/>
        <w:rPr>
          <w:rFonts w:cs="Arial"/>
          <w:b/>
          <w:bCs/>
        </w:rPr>
      </w:pPr>
      <w:r w:rsidRPr="00016FA1">
        <w:rPr>
          <w:rFonts w:cs="Arial"/>
          <w:b/>
          <w:bCs/>
        </w:rPr>
        <w:t>e. Agreement</w:t>
      </w:r>
    </w:p>
    <w:p w14:paraId="420BD181" w14:textId="77777777" w:rsidR="00016FA1" w:rsidRPr="00016FA1" w:rsidRDefault="00016FA1" w:rsidP="00016FA1">
      <w:pPr>
        <w:bidi w:val="0"/>
        <w:rPr>
          <w:rFonts w:cs="Arial"/>
          <w:b/>
          <w:bCs/>
        </w:rPr>
      </w:pPr>
    </w:p>
    <w:p w14:paraId="4F13900D" w14:textId="3E601F7A" w:rsidR="00016FA1" w:rsidRPr="00016FA1" w:rsidRDefault="002D66EB" w:rsidP="003E7B02">
      <w:pPr>
        <w:bidi w:val="0"/>
        <w:rPr>
          <w:rFonts w:cs="Arial"/>
          <w:b/>
          <w:bCs/>
        </w:rPr>
      </w:pPr>
      <w:r>
        <w:rPr>
          <w:rFonts w:cs="Arial"/>
          <w:b/>
          <w:bCs/>
        </w:rPr>
        <w:t xml:space="preserve">Question </w:t>
      </w:r>
      <w:r w:rsidR="003E7B02">
        <w:rPr>
          <w:rFonts w:cs="Arial" w:hint="cs"/>
          <w:b/>
          <w:bCs/>
        </w:rPr>
        <w:t>14:</w:t>
      </w:r>
      <w:r>
        <w:rPr>
          <w:rFonts w:cs="Arial"/>
          <w:b/>
          <w:bCs/>
        </w:rPr>
        <w:t xml:space="preserve"> </w:t>
      </w:r>
      <w:r w:rsidR="00016FA1" w:rsidRPr="00016FA1">
        <w:rPr>
          <w:rFonts w:cs="Arial"/>
          <w:b/>
          <w:bCs/>
        </w:rPr>
        <w:t>There are</w:t>
      </w:r>
      <w:r w:rsidR="003E7B02">
        <w:rPr>
          <w:rFonts w:cs="Arial"/>
          <w:b/>
          <w:bCs/>
        </w:rPr>
        <w:t>……</w:t>
      </w:r>
      <w:r w:rsidR="00016FA1" w:rsidRPr="00016FA1">
        <w:rPr>
          <w:rFonts w:cs="Arial"/>
          <w:b/>
          <w:bCs/>
        </w:rPr>
        <w:t>pillars/principles of medical ethics</w:t>
      </w:r>
      <w:r w:rsidR="003E7B02">
        <w:rPr>
          <w:rFonts w:cs="Arial" w:hint="cs"/>
          <w:b/>
          <w:bCs/>
        </w:rPr>
        <w:t>?</w:t>
      </w:r>
    </w:p>
    <w:p w14:paraId="3C8A14EB" w14:textId="10F0DF23" w:rsidR="00016FA1" w:rsidRPr="00016FA1" w:rsidRDefault="00016FA1" w:rsidP="00016FA1">
      <w:pPr>
        <w:bidi w:val="0"/>
        <w:rPr>
          <w:rFonts w:cs="Arial"/>
          <w:b/>
          <w:bCs/>
        </w:rPr>
      </w:pPr>
      <w:r w:rsidRPr="00016FA1">
        <w:rPr>
          <w:rFonts w:cs="Arial"/>
          <w:b/>
          <w:bCs/>
        </w:rPr>
        <w:t xml:space="preserve"> a</w:t>
      </w:r>
      <w:r w:rsidR="003E7B02">
        <w:rPr>
          <w:rFonts w:cs="Arial" w:hint="cs"/>
          <w:b/>
          <w:bCs/>
        </w:rPr>
        <w:t>.</w:t>
      </w:r>
      <w:r w:rsidRPr="00016FA1">
        <w:rPr>
          <w:rFonts w:cs="Arial"/>
          <w:b/>
          <w:bCs/>
        </w:rPr>
        <w:t>3</w:t>
      </w:r>
    </w:p>
    <w:p w14:paraId="18515F2E" w14:textId="0558DBBD" w:rsidR="00016FA1" w:rsidRPr="006E4BC9" w:rsidRDefault="009C6EE0" w:rsidP="00016FA1">
      <w:pPr>
        <w:bidi w:val="0"/>
        <w:rPr>
          <w:rFonts w:cs="Arial"/>
          <w:b/>
          <w:bCs/>
          <w:color w:val="FF0000"/>
        </w:rPr>
      </w:pPr>
      <w:r w:rsidRPr="006E4BC9">
        <w:rPr>
          <w:rFonts w:cs="Arial" w:hint="cs"/>
          <w:b/>
          <w:bCs/>
          <w:color w:val="FF0000"/>
        </w:rPr>
        <w:t>b.4</w:t>
      </w:r>
    </w:p>
    <w:p w14:paraId="04BD1918" w14:textId="1CDE1844" w:rsidR="00016FA1" w:rsidRPr="00016FA1" w:rsidRDefault="00016FA1" w:rsidP="00016FA1">
      <w:pPr>
        <w:bidi w:val="0"/>
        <w:rPr>
          <w:rFonts w:cs="Arial"/>
          <w:b/>
          <w:bCs/>
        </w:rPr>
      </w:pPr>
      <w:r w:rsidRPr="00016FA1">
        <w:rPr>
          <w:rFonts w:cs="Arial"/>
          <w:b/>
          <w:bCs/>
        </w:rPr>
        <w:t>C</w:t>
      </w:r>
      <w:r w:rsidR="009C6EE0">
        <w:rPr>
          <w:rFonts w:cs="Arial" w:hint="cs"/>
          <w:b/>
          <w:bCs/>
        </w:rPr>
        <w:t>.</w:t>
      </w:r>
      <w:r w:rsidRPr="00016FA1">
        <w:rPr>
          <w:rFonts w:cs="Arial"/>
          <w:b/>
          <w:bCs/>
        </w:rPr>
        <w:t>6</w:t>
      </w:r>
    </w:p>
    <w:p w14:paraId="6BECEA3D" w14:textId="77777777" w:rsidR="00D87C93" w:rsidRDefault="00D87C93" w:rsidP="00D87C93">
      <w:pPr>
        <w:bidi w:val="0"/>
        <w:rPr>
          <w:rFonts w:cs="Arial"/>
          <w:b/>
          <w:bCs/>
          <w:rtl/>
        </w:rPr>
      </w:pPr>
      <w:r>
        <w:rPr>
          <w:rFonts w:cs="Arial" w:hint="cs"/>
          <w:b/>
          <w:bCs/>
        </w:rPr>
        <w:t>d.7</w:t>
      </w:r>
    </w:p>
    <w:p w14:paraId="5910428D" w14:textId="74CB2BFB" w:rsidR="00016FA1" w:rsidRPr="00016FA1" w:rsidRDefault="00D87C93" w:rsidP="00D87C93">
      <w:pPr>
        <w:bidi w:val="0"/>
        <w:rPr>
          <w:rFonts w:cs="Arial"/>
          <w:b/>
          <w:bCs/>
        </w:rPr>
      </w:pPr>
      <w:r>
        <w:rPr>
          <w:rFonts w:cs="Arial" w:hint="cs"/>
          <w:b/>
          <w:bCs/>
        </w:rPr>
        <w:t>e</w:t>
      </w:r>
      <w:r w:rsidR="00016FA1" w:rsidRPr="00016FA1">
        <w:rPr>
          <w:rFonts w:cs="Arial"/>
          <w:b/>
          <w:bCs/>
        </w:rPr>
        <w:t>: 2</w:t>
      </w:r>
    </w:p>
    <w:p w14:paraId="5FD60F23" w14:textId="77777777" w:rsidR="00016FA1" w:rsidRPr="00016FA1" w:rsidRDefault="00016FA1" w:rsidP="00016FA1">
      <w:pPr>
        <w:bidi w:val="0"/>
        <w:rPr>
          <w:rFonts w:cs="Arial"/>
          <w:b/>
          <w:bCs/>
        </w:rPr>
      </w:pPr>
    </w:p>
    <w:p w14:paraId="203F952C" w14:textId="691125A5" w:rsidR="00016FA1" w:rsidRPr="00016FA1" w:rsidRDefault="006E4BC9" w:rsidP="006E4BC9">
      <w:pPr>
        <w:bidi w:val="0"/>
        <w:rPr>
          <w:rFonts w:cs="Arial"/>
          <w:b/>
          <w:bCs/>
        </w:rPr>
      </w:pPr>
      <w:r>
        <w:rPr>
          <w:rFonts w:cs="Arial" w:hint="cs"/>
          <w:b/>
          <w:bCs/>
        </w:rPr>
        <w:t>Quastion15: A</w:t>
      </w:r>
      <w:r w:rsidR="00016FA1" w:rsidRPr="00016FA1">
        <w:rPr>
          <w:rFonts w:cs="Arial"/>
          <w:b/>
          <w:bCs/>
        </w:rPr>
        <w:t xml:space="preserve"> physician was accused by disclosing patient information he may be punished</w:t>
      </w:r>
      <w:r>
        <w:rPr>
          <w:rFonts w:cs="Arial" w:hint="cs"/>
          <w:b/>
          <w:bCs/>
        </w:rPr>
        <w:t>?</w:t>
      </w:r>
    </w:p>
    <w:p w14:paraId="405A2C8F" w14:textId="243F6443" w:rsidR="00016FA1" w:rsidRPr="00016FA1" w:rsidRDefault="00016FA1" w:rsidP="006E4BC9">
      <w:pPr>
        <w:bidi w:val="0"/>
        <w:rPr>
          <w:rFonts w:cs="Arial"/>
          <w:b/>
          <w:bCs/>
        </w:rPr>
      </w:pPr>
      <w:r w:rsidRPr="00016FA1">
        <w:rPr>
          <w:rFonts w:cs="Arial"/>
          <w:b/>
          <w:bCs/>
        </w:rPr>
        <w:t xml:space="preserve"> </w:t>
      </w:r>
      <w:r w:rsidR="002D66EB" w:rsidRPr="00016FA1">
        <w:rPr>
          <w:rFonts w:cs="Arial"/>
          <w:b/>
          <w:bCs/>
        </w:rPr>
        <w:t>a. Prisoned</w:t>
      </w:r>
      <w:r w:rsidRPr="00016FA1">
        <w:rPr>
          <w:rFonts w:cs="Arial"/>
          <w:b/>
          <w:bCs/>
        </w:rPr>
        <w:t xml:space="preserve"> for 3 to 5 months</w:t>
      </w:r>
    </w:p>
    <w:p w14:paraId="7B37C521" w14:textId="1E8041EE" w:rsidR="00016FA1" w:rsidRPr="00016FA1" w:rsidRDefault="006E4BC9" w:rsidP="006E4BC9">
      <w:pPr>
        <w:bidi w:val="0"/>
        <w:rPr>
          <w:rFonts w:cs="Arial"/>
          <w:b/>
          <w:bCs/>
        </w:rPr>
      </w:pPr>
      <w:r>
        <w:rPr>
          <w:rFonts w:cs="Arial" w:hint="cs"/>
          <w:b/>
          <w:bCs/>
        </w:rPr>
        <w:t>b</w:t>
      </w:r>
      <w:r w:rsidR="00016FA1" w:rsidRPr="00016FA1">
        <w:rPr>
          <w:rFonts w:cs="Arial"/>
          <w:b/>
          <w:bCs/>
        </w:rPr>
        <w:t>. Pay less than 3000 JD</w:t>
      </w:r>
    </w:p>
    <w:p w14:paraId="7E4FFCAF" w14:textId="002B846B" w:rsidR="00016FA1" w:rsidRPr="00B8647B" w:rsidRDefault="00016FA1" w:rsidP="006E4BC9">
      <w:pPr>
        <w:bidi w:val="0"/>
        <w:rPr>
          <w:rFonts w:cs="Arial"/>
          <w:b/>
          <w:bCs/>
          <w:color w:val="FF0000"/>
        </w:rPr>
      </w:pPr>
      <w:r w:rsidRPr="00016FA1">
        <w:rPr>
          <w:rFonts w:cs="Arial"/>
          <w:b/>
          <w:bCs/>
        </w:rPr>
        <w:t>c</w:t>
      </w:r>
      <w:r w:rsidR="006E4BC9">
        <w:rPr>
          <w:rFonts w:cs="Arial" w:hint="cs"/>
          <w:b/>
          <w:bCs/>
        </w:rPr>
        <w:t>.</w:t>
      </w:r>
      <w:r w:rsidRPr="00016FA1">
        <w:rPr>
          <w:rFonts w:cs="Arial"/>
          <w:b/>
          <w:bCs/>
        </w:rPr>
        <w:t xml:space="preserve"> </w:t>
      </w:r>
      <w:r w:rsidRPr="00B8647B">
        <w:rPr>
          <w:rFonts w:cs="Arial"/>
          <w:b/>
          <w:bCs/>
          <w:color w:val="FF0000"/>
        </w:rPr>
        <w:t>Pay from 3000 to 5000 JD</w:t>
      </w:r>
    </w:p>
    <w:p w14:paraId="06C7EB7E" w14:textId="4E03BB0B" w:rsidR="00016FA1" w:rsidRPr="00016FA1" w:rsidRDefault="00016FA1" w:rsidP="006E4BC9">
      <w:pPr>
        <w:bidi w:val="0"/>
        <w:rPr>
          <w:rFonts w:cs="Arial"/>
          <w:b/>
          <w:bCs/>
        </w:rPr>
      </w:pPr>
      <w:r w:rsidRPr="00016FA1">
        <w:rPr>
          <w:rFonts w:cs="Arial"/>
          <w:b/>
          <w:bCs/>
        </w:rPr>
        <w:t>d. Prisoned and pay compensation.</w:t>
      </w:r>
    </w:p>
    <w:p w14:paraId="3EA1F1C7" w14:textId="148C5E4F" w:rsidR="00016FA1" w:rsidRPr="00016FA1" w:rsidRDefault="00016FA1" w:rsidP="00016FA1">
      <w:pPr>
        <w:bidi w:val="0"/>
        <w:rPr>
          <w:rFonts w:cs="Arial"/>
          <w:b/>
          <w:bCs/>
        </w:rPr>
      </w:pPr>
      <w:r w:rsidRPr="00016FA1">
        <w:rPr>
          <w:rFonts w:cs="Arial"/>
          <w:b/>
          <w:bCs/>
        </w:rPr>
        <w:t xml:space="preserve"> </w:t>
      </w:r>
      <w:r w:rsidR="002D66EB" w:rsidRPr="00016FA1">
        <w:rPr>
          <w:rFonts w:cs="Arial"/>
          <w:b/>
          <w:bCs/>
        </w:rPr>
        <w:t>e. Pay</w:t>
      </w:r>
      <w:r w:rsidRPr="00016FA1">
        <w:rPr>
          <w:rFonts w:cs="Arial"/>
          <w:b/>
          <w:bCs/>
        </w:rPr>
        <w:t xml:space="preserve"> more than 5000 JO</w:t>
      </w:r>
    </w:p>
    <w:p w14:paraId="65C53130" w14:textId="77777777" w:rsidR="00016FA1" w:rsidRPr="00016FA1" w:rsidRDefault="00016FA1" w:rsidP="00016FA1">
      <w:pPr>
        <w:bidi w:val="0"/>
        <w:rPr>
          <w:rFonts w:cs="Arial"/>
          <w:b/>
          <w:bCs/>
        </w:rPr>
      </w:pPr>
    </w:p>
    <w:p w14:paraId="36FB747E" w14:textId="699BDDE2" w:rsidR="00016FA1" w:rsidRPr="00016FA1" w:rsidRDefault="002D66EB" w:rsidP="00DD5146">
      <w:pPr>
        <w:bidi w:val="0"/>
        <w:rPr>
          <w:rFonts w:cs="Arial"/>
          <w:b/>
          <w:bCs/>
        </w:rPr>
      </w:pPr>
      <w:r>
        <w:rPr>
          <w:rFonts w:cs="Arial"/>
          <w:b/>
          <w:bCs/>
        </w:rPr>
        <w:t>Question 16:</w:t>
      </w:r>
      <w:r w:rsidR="00DD5146">
        <w:rPr>
          <w:rFonts w:cs="Arial" w:hint="cs"/>
          <w:b/>
          <w:bCs/>
        </w:rPr>
        <w:t xml:space="preserve"> To</w:t>
      </w:r>
      <w:r w:rsidR="00016FA1" w:rsidRPr="00016FA1">
        <w:rPr>
          <w:rFonts w:cs="Arial"/>
          <w:b/>
          <w:bCs/>
        </w:rPr>
        <w:t xml:space="preserve"> succeed in a medical malpractice suit the patient must prove in the court that</w:t>
      </w:r>
      <w:r w:rsidR="00DD5146">
        <w:rPr>
          <w:rFonts w:cs="Arial" w:hint="cs"/>
          <w:b/>
          <w:bCs/>
        </w:rPr>
        <w:t>?</w:t>
      </w:r>
    </w:p>
    <w:p w14:paraId="07207FFB" w14:textId="26E5DF82" w:rsidR="00016FA1" w:rsidRPr="00016FA1" w:rsidRDefault="00016FA1" w:rsidP="00DD5146">
      <w:pPr>
        <w:bidi w:val="0"/>
        <w:rPr>
          <w:rFonts w:cs="Arial"/>
          <w:b/>
          <w:bCs/>
        </w:rPr>
      </w:pPr>
      <w:r w:rsidRPr="00016FA1">
        <w:rPr>
          <w:rFonts w:cs="Arial"/>
          <w:b/>
          <w:bCs/>
        </w:rPr>
        <w:t>a The physician had a duty to treat</w:t>
      </w:r>
    </w:p>
    <w:p w14:paraId="04DA61C1" w14:textId="77777777" w:rsidR="00016FA1" w:rsidRPr="00016FA1" w:rsidRDefault="00016FA1" w:rsidP="00016FA1">
      <w:pPr>
        <w:bidi w:val="0"/>
        <w:rPr>
          <w:rFonts w:cs="Arial"/>
          <w:b/>
          <w:bCs/>
        </w:rPr>
      </w:pPr>
      <w:r w:rsidRPr="00016FA1">
        <w:rPr>
          <w:rFonts w:cs="Arial"/>
          <w:b/>
          <w:bCs/>
        </w:rPr>
        <w:t>b. The damages suffered must be proved with specificity</w:t>
      </w:r>
    </w:p>
    <w:p w14:paraId="44D9A571" w14:textId="6A7914CF" w:rsidR="00016FA1" w:rsidRPr="00016FA1" w:rsidRDefault="00016FA1" w:rsidP="00DD5146">
      <w:pPr>
        <w:bidi w:val="0"/>
        <w:rPr>
          <w:rFonts w:cs="Arial"/>
          <w:b/>
          <w:bCs/>
        </w:rPr>
      </w:pPr>
      <w:r w:rsidRPr="00016FA1">
        <w:rPr>
          <w:rFonts w:cs="Arial"/>
          <w:b/>
          <w:bCs/>
        </w:rPr>
        <w:t xml:space="preserve"> </w:t>
      </w:r>
      <w:r w:rsidR="002D66EB" w:rsidRPr="00016FA1">
        <w:rPr>
          <w:rFonts w:cs="Arial"/>
          <w:b/>
          <w:bCs/>
        </w:rPr>
        <w:t>c. The</w:t>
      </w:r>
      <w:r w:rsidRPr="00016FA1">
        <w:rPr>
          <w:rFonts w:cs="Arial"/>
          <w:b/>
          <w:bCs/>
        </w:rPr>
        <w:t xml:space="preserve"> physician breached the duty</w:t>
      </w:r>
    </w:p>
    <w:p w14:paraId="1127DCD5" w14:textId="4CA97693" w:rsidR="00DD5146" w:rsidRPr="00DD5146" w:rsidRDefault="00016FA1" w:rsidP="00016FA1">
      <w:pPr>
        <w:bidi w:val="0"/>
        <w:rPr>
          <w:rFonts w:cs="Arial"/>
          <w:b/>
          <w:bCs/>
          <w:color w:val="FF0000"/>
          <w:rtl/>
        </w:rPr>
      </w:pPr>
      <w:r w:rsidRPr="00016FA1">
        <w:rPr>
          <w:rFonts w:cs="Arial"/>
          <w:b/>
          <w:bCs/>
        </w:rPr>
        <w:t xml:space="preserve">d. </w:t>
      </w:r>
      <w:r w:rsidRPr="00DD5146">
        <w:rPr>
          <w:rFonts w:cs="Arial"/>
          <w:b/>
          <w:bCs/>
          <w:color w:val="FF0000"/>
        </w:rPr>
        <w:t>Appropriate standard of care was not provided.</w:t>
      </w:r>
    </w:p>
    <w:p w14:paraId="4FBAFE53" w14:textId="6F865F27" w:rsidR="00DD5146" w:rsidRPr="00016FA1" w:rsidRDefault="00016FA1" w:rsidP="007E597E">
      <w:pPr>
        <w:bidi w:val="0"/>
        <w:rPr>
          <w:rFonts w:cs="Arial"/>
          <w:b/>
          <w:bCs/>
        </w:rPr>
      </w:pPr>
      <w:r w:rsidRPr="00016FA1">
        <w:rPr>
          <w:rFonts w:cs="Arial"/>
          <w:b/>
          <w:bCs/>
        </w:rPr>
        <w:t xml:space="preserve"> e. The patient must have suffered damages</w:t>
      </w:r>
    </w:p>
    <w:p w14:paraId="22965098" w14:textId="3D51AB67" w:rsidR="00016FA1" w:rsidRPr="00016FA1" w:rsidRDefault="00425F42" w:rsidP="00425F42">
      <w:pPr>
        <w:bidi w:val="0"/>
        <w:rPr>
          <w:rFonts w:cs="Arial"/>
          <w:b/>
          <w:bCs/>
        </w:rPr>
      </w:pPr>
      <w:proofErr w:type="spellStart"/>
      <w:r>
        <w:rPr>
          <w:rFonts w:cs="Arial" w:hint="cs"/>
          <w:b/>
          <w:bCs/>
        </w:rPr>
        <w:lastRenderedPageBreak/>
        <w:t>Quastion</w:t>
      </w:r>
      <w:proofErr w:type="spellEnd"/>
      <w:r>
        <w:rPr>
          <w:rFonts w:cs="Arial" w:hint="cs"/>
          <w:b/>
          <w:bCs/>
        </w:rPr>
        <w:t xml:space="preserve"> </w:t>
      </w:r>
      <w:r w:rsidR="002D66EB">
        <w:rPr>
          <w:rFonts w:cs="Arial"/>
          <w:b/>
          <w:bCs/>
        </w:rPr>
        <w:t>17: The</w:t>
      </w:r>
      <w:r w:rsidR="00016FA1" w:rsidRPr="00016FA1">
        <w:rPr>
          <w:rFonts w:cs="Arial"/>
          <w:b/>
          <w:bCs/>
        </w:rPr>
        <w:t xml:space="preserve"> following are the risk factors for the medical negligence suits</w:t>
      </w:r>
      <w:r>
        <w:rPr>
          <w:rFonts w:cs="Arial" w:hint="cs"/>
          <w:b/>
          <w:bCs/>
        </w:rPr>
        <w:t>?</w:t>
      </w:r>
    </w:p>
    <w:p w14:paraId="0E552828" w14:textId="59372367" w:rsidR="00016FA1" w:rsidRPr="00016FA1" w:rsidRDefault="00425F42" w:rsidP="00425F42">
      <w:pPr>
        <w:bidi w:val="0"/>
        <w:rPr>
          <w:rFonts w:cs="Arial"/>
          <w:b/>
          <w:bCs/>
        </w:rPr>
      </w:pPr>
      <w:r>
        <w:rPr>
          <w:rFonts w:cs="Arial" w:hint="cs"/>
          <w:b/>
          <w:bCs/>
        </w:rPr>
        <w:t>a.</w:t>
      </w:r>
      <w:r w:rsidR="00016FA1" w:rsidRPr="00016FA1">
        <w:rPr>
          <w:rFonts w:cs="Arial"/>
          <w:b/>
          <w:bCs/>
        </w:rPr>
        <w:t xml:space="preserve"> Failure of communication between doctor and patient</w:t>
      </w:r>
    </w:p>
    <w:p w14:paraId="2E1876DE" w14:textId="33561AB5" w:rsidR="00016FA1" w:rsidRPr="00F37283" w:rsidRDefault="00016FA1" w:rsidP="00425F42">
      <w:pPr>
        <w:bidi w:val="0"/>
        <w:rPr>
          <w:rFonts w:cs="Arial"/>
          <w:b/>
          <w:bCs/>
          <w:color w:val="FF0000"/>
        </w:rPr>
      </w:pPr>
      <w:r w:rsidRPr="00016FA1">
        <w:rPr>
          <w:rFonts w:cs="Arial"/>
          <w:b/>
          <w:bCs/>
        </w:rPr>
        <w:t xml:space="preserve">b. </w:t>
      </w:r>
      <w:r w:rsidRPr="00F37283">
        <w:rPr>
          <w:rFonts w:cs="Arial"/>
          <w:b/>
          <w:bCs/>
          <w:color w:val="FF0000"/>
        </w:rPr>
        <w:t>Informed consent</w:t>
      </w:r>
    </w:p>
    <w:p w14:paraId="19F84381" w14:textId="61AF6477" w:rsidR="00016FA1" w:rsidRPr="00016FA1" w:rsidRDefault="00016FA1" w:rsidP="00425F42">
      <w:pPr>
        <w:bidi w:val="0"/>
        <w:rPr>
          <w:rFonts w:cs="Arial"/>
          <w:b/>
          <w:bCs/>
        </w:rPr>
      </w:pPr>
      <w:r w:rsidRPr="00016FA1">
        <w:rPr>
          <w:rFonts w:cs="Arial"/>
          <w:b/>
          <w:bCs/>
        </w:rPr>
        <w:t>c</w:t>
      </w:r>
      <w:r w:rsidR="00425F42">
        <w:rPr>
          <w:rFonts w:cs="Arial" w:hint="cs"/>
          <w:b/>
          <w:bCs/>
        </w:rPr>
        <w:t>.</w:t>
      </w:r>
      <w:r w:rsidRPr="00016FA1">
        <w:rPr>
          <w:rFonts w:cs="Arial"/>
          <w:b/>
          <w:bCs/>
        </w:rPr>
        <w:t xml:space="preserve"> Having unqualified nurses</w:t>
      </w:r>
    </w:p>
    <w:p w14:paraId="629DCF46" w14:textId="2CE17E1A" w:rsidR="00016FA1" w:rsidRPr="00016FA1" w:rsidRDefault="00016FA1" w:rsidP="00425F42">
      <w:pPr>
        <w:bidi w:val="0"/>
        <w:rPr>
          <w:rFonts w:cs="Arial"/>
          <w:b/>
          <w:bCs/>
        </w:rPr>
      </w:pPr>
      <w:r w:rsidRPr="00016FA1">
        <w:rPr>
          <w:rFonts w:cs="Arial"/>
          <w:b/>
          <w:bCs/>
        </w:rPr>
        <w:t>d. Poor record keeping</w:t>
      </w:r>
    </w:p>
    <w:p w14:paraId="02384ADB" w14:textId="10FD53F5" w:rsidR="00D13786" w:rsidRDefault="00016FA1" w:rsidP="00D13786">
      <w:pPr>
        <w:bidi w:val="0"/>
        <w:rPr>
          <w:rFonts w:cs="Arial"/>
          <w:b/>
          <w:bCs/>
          <w:rtl/>
        </w:rPr>
      </w:pPr>
      <w:r w:rsidRPr="00016FA1">
        <w:rPr>
          <w:rFonts w:cs="Arial"/>
          <w:b/>
          <w:bCs/>
        </w:rPr>
        <w:t>e</w:t>
      </w:r>
      <w:r w:rsidR="00425F42">
        <w:rPr>
          <w:rFonts w:cs="Arial" w:hint="cs"/>
          <w:b/>
          <w:bCs/>
        </w:rPr>
        <w:t>.</w:t>
      </w:r>
      <w:r w:rsidRPr="00016FA1">
        <w:rPr>
          <w:rFonts w:cs="Arial"/>
          <w:b/>
          <w:bCs/>
        </w:rPr>
        <w:t xml:space="preserve"> Employing one with sexual predation</w:t>
      </w:r>
    </w:p>
    <w:p w14:paraId="618A89FC" w14:textId="7A83DD40" w:rsidR="007E597E" w:rsidRDefault="007E597E" w:rsidP="007E597E">
      <w:pPr>
        <w:bidi w:val="0"/>
        <w:rPr>
          <w:rFonts w:cs="Arial"/>
          <w:b/>
          <w:bCs/>
          <w:rtl/>
        </w:rPr>
      </w:pPr>
    </w:p>
    <w:p w14:paraId="756A1BFE" w14:textId="0BBB6796" w:rsidR="00EE286E" w:rsidRPr="00EE286E" w:rsidRDefault="00952F54" w:rsidP="00952F54">
      <w:pPr>
        <w:bidi w:val="0"/>
        <w:rPr>
          <w:rFonts w:cs="Arial"/>
          <w:b/>
          <w:bCs/>
        </w:rPr>
      </w:pPr>
      <w:r>
        <w:rPr>
          <w:rFonts w:cs="Arial" w:hint="cs"/>
          <w:b/>
          <w:bCs/>
        </w:rPr>
        <w:t>Quastion 18:</w:t>
      </w:r>
      <w:r w:rsidR="00EE286E" w:rsidRPr="00EE286E">
        <w:rPr>
          <w:rFonts w:cs="Arial"/>
          <w:b/>
          <w:bCs/>
        </w:rPr>
        <w:t>Informed consent is a right that belongs to</w:t>
      </w:r>
      <w:r>
        <w:rPr>
          <w:rFonts w:cs="Arial" w:hint="cs"/>
          <w:b/>
          <w:bCs/>
        </w:rPr>
        <w:t>?</w:t>
      </w:r>
    </w:p>
    <w:p w14:paraId="38D4C4E6" w14:textId="18BF6050" w:rsidR="00EE286E" w:rsidRPr="00EE286E" w:rsidRDefault="00EE286E" w:rsidP="00952F54">
      <w:pPr>
        <w:bidi w:val="0"/>
        <w:rPr>
          <w:rFonts w:cs="Arial"/>
          <w:b/>
          <w:bCs/>
        </w:rPr>
      </w:pPr>
      <w:r w:rsidRPr="00EE286E">
        <w:rPr>
          <w:rFonts w:cs="Arial"/>
          <w:b/>
          <w:bCs/>
        </w:rPr>
        <w:t xml:space="preserve"> a. The insurer prior to an obligation to make payment.</w:t>
      </w:r>
    </w:p>
    <w:p w14:paraId="728CEB6C" w14:textId="00DEA034" w:rsidR="00EE286E" w:rsidRPr="00B3134D" w:rsidRDefault="00EE286E" w:rsidP="00952F54">
      <w:pPr>
        <w:bidi w:val="0"/>
        <w:rPr>
          <w:rFonts w:cs="Arial"/>
          <w:b/>
          <w:bCs/>
          <w:color w:val="FF0000"/>
        </w:rPr>
      </w:pPr>
      <w:r w:rsidRPr="00B3134D">
        <w:rPr>
          <w:rFonts w:cs="Arial"/>
          <w:b/>
          <w:bCs/>
          <w:color w:val="FF0000"/>
        </w:rPr>
        <w:t>b. The patient</w:t>
      </w:r>
    </w:p>
    <w:p w14:paraId="16FDC5A6" w14:textId="2AD111D3" w:rsidR="00EE286E" w:rsidRPr="00EE286E" w:rsidRDefault="00EE286E" w:rsidP="00952F54">
      <w:pPr>
        <w:bidi w:val="0"/>
        <w:rPr>
          <w:rFonts w:cs="Arial"/>
          <w:b/>
          <w:bCs/>
        </w:rPr>
      </w:pPr>
      <w:r w:rsidRPr="00EE286E">
        <w:rPr>
          <w:rFonts w:cs="Arial"/>
          <w:b/>
          <w:bCs/>
        </w:rPr>
        <w:t xml:space="preserve">c </w:t>
      </w:r>
      <w:r w:rsidR="002D66EB" w:rsidRPr="00EE286E">
        <w:rPr>
          <w:rFonts w:cs="Arial"/>
          <w:b/>
          <w:bCs/>
        </w:rPr>
        <w:t>the</w:t>
      </w:r>
      <w:r w:rsidRPr="00EE286E">
        <w:rPr>
          <w:rFonts w:cs="Arial"/>
          <w:b/>
          <w:bCs/>
        </w:rPr>
        <w:t xml:space="preserve"> health care provider.</w:t>
      </w:r>
    </w:p>
    <w:p w14:paraId="6D1A8C6C" w14:textId="65BC5E60" w:rsidR="00EE286E" w:rsidRPr="00EE286E" w:rsidRDefault="00EE286E" w:rsidP="00952F54">
      <w:pPr>
        <w:bidi w:val="0"/>
        <w:rPr>
          <w:rFonts w:cs="Arial"/>
          <w:b/>
          <w:bCs/>
        </w:rPr>
      </w:pPr>
      <w:r w:rsidRPr="00EE286E">
        <w:rPr>
          <w:rFonts w:cs="Arial"/>
          <w:b/>
          <w:bCs/>
        </w:rPr>
        <w:t>d. Patients and physicians</w:t>
      </w:r>
    </w:p>
    <w:p w14:paraId="3E971AC2" w14:textId="137A5592" w:rsidR="00EE286E" w:rsidRPr="00EE286E" w:rsidRDefault="00EE286E" w:rsidP="00952F54">
      <w:pPr>
        <w:bidi w:val="0"/>
        <w:rPr>
          <w:rFonts w:cs="Arial"/>
          <w:b/>
          <w:bCs/>
        </w:rPr>
      </w:pPr>
      <w:r w:rsidRPr="00EE286E">
        <w:rPr>
          <w:rFonts w:cs="Arial"/>
          <w:b/>
          <w:bCs/>
        </w:rPr>
        <w:t>e All the given answers are true</w:t>
      </w:r>
    </w:p>
    <w:p w14:paraId="45EA6582" w14:textId="77777777" w:rsidR="00EE286E" w:rsidRPr="00EE286E" w:rsidRDefault="00EE286E" w:rsidP="00EE286E">
      <w:pPr>
        <w:bidi w:val="0"/>
        <w:rPr>
          <w:rFonts w:cs="Arial"/>
          <w:b/>
          <w:bCs/>
        </w:rPr>
      </w:pPr>
    </w:p>
    <w:p w14:paraId="078EA941" w14:textId="3B8B5A45" w:rsidR="00EE286E" w:rsidRPr="00EE286E" w:rsidRDefault="00FC2083" w:rsidP="00FC2083">
      <w:pPr>
        <w:bidi w:val="0"/>
        <w:rPr>
          <w:rFonts w:cs="Arial"/>
          <w:b/>
          <w:bCs/>
        </w:rPr>
      </w:pPr>
      <w:r>
        <w:rPr>
          <w:rFonts w:cs="Arial" w:hint="cs"/>
          <w:b/>
          <w:bCs/>
        </w:rPr>
        <w:t>Quastion19:</w:t>
      </w:r>
      <w:r w:rsidR="002D66EB">
        <w:rPr>
          <w:rFonts w:cs="Arial"/>
          <w:b/>
          <w:bCs/>
        </w:rPr>
        <w:t xml:space="preserve"> when </w:t>
      </w:r>
      <w:r w:rsidR="002D66EB" w:rsidRPr="00EE286E">
        <w:rPr>
          <w:rFonts w:cs="Arial"/>
          <w:b/>
          <w:bCs/>
        </w:rPr>
        <w:t>a</w:t>
      </w:r>
      <w:r w:rsidR="00EE286E" w:rsidRPr="00EE286E">
        <w:rPr>
          <w:rFonts w:cs="Arial"/>
          <w:b/>
          <w:bCs/>
        </w:rPr>
        <w:t xml:space="preserve"> physician either performs or fails to perform an action that a reasonable person would or would not have committed in a similar manner causing harm to patient</w:t>
      </w:r>
    </w:p>
    <w:p w14:paraId="3B088BBE" w14:textId="51E5C7D2" w:rsidR="00FC2083" w:rsidRPr="00654C23" w:rsidRDefault="00EE286E" w:rsidP="00FC2083">
      <w:pPr>
        <w:bidi w:val="0"/>
        <w:rPr>
          <w:rFonts w:cs="Arial"/>
          <w:b/>
          <w:bCs/>
          <w:color w:val="FF0000"/>
        </w:rPr>
      </w:pPr>
      <w:r w:rsidRPr="00654C23">
        <w:rPr>
          <w:rFonts w:cs="Arial"/>
          <w:b/>
          <w:bCs/>
          <w:color w:val="FF0000"/>
        </w:rPr>
        <w:t>a. Malpractice</w:t>
      </w:r>
    </w:p>
    <w:p w14:paraId="09E12E4C" w14:textId="5119C88E" w:rsidR="00EE286E" w:rsidRPr="00EE286E" w:rsidRDefault="000E54F4" w:rsidP="000E54F4">
      <w:pPr>
        <w:bidi w:val="0"/>
        <w:rPr>
          <w:rFonts w:cs="Arial"/>
          <w:b/>
          <w:bCs/>
        </w:rPr>
      </w:pPr>
      <w:r>
        <w:rPr>
          <w:rFonts w:cs="Arial" w:hint="cs"/>
          <w:b/>
          <w:bCs/>
        </w:rPr>
        <w:t>b</w:t>
      </w:r>
      <w:r>
        <w:rPr>
          <w:rFonts w:cs="Arial" w:hint="cs"/>
          <w:b/>
          <w:bCs/>
          <w:rtl/>
        </w:rPr>
        <w:t>.</w:t>
      </w:r>
      <w:r w:rsidR="00EE286E" w:rsidRPr="00EE286E">
        <w:rPr>
          <w:rFonts w:cs="Arial"/>
          <w:b/>
          <w:bCs/>
        </w:rPr>
        <w:t xml:space="preserve"> Negligenc</w:t>
      </w:r>
      <w:r>
        <w:rPr>
          <w:rFonts w:cs="Arial" w:hint="cs"/>
          <w:b/>
          <w:bCs/>
        </w:rPr>
        <w:t>e</w:t>
      </w:r>
    </w:p>
    <w:p w14:paraId="59E0AC72" w14:textId="2C7AC5BD" w:rsidR="00EE286E" w:rsidRPr="00EE286E" w:rsidRDefault="002D66EB" w:rsidP="000E54F4">
      <w:pPr>
        <w:bidi w:val="0"/>
        <w:rPr>
          <w:rFonts w:cs="Arial"/>
          <w:b/>
          <w:bCs/>
        </w:rPr>
      </w:pPr>
      <w:r w:rsidRPr="00EE286E">
        <w:rPr>
          <w:rFonts w:cs="Arial"/>
          <w:b/>
          <w:bCs/>
        </w:rPr>
        <w:t>ignorance</w:t>
      </w:r>
      <w:r w:rsidR="00EE286E" w:rsidRPr="00EE286E">
        <w:rPr>
          <w:rFonts w:cs="Arial"/>
          <w:b/>
          <w:bCs/>
        </w:rPr>
        <w:t>.</w:t>
      </w:r>
    </w:p>
    <w:p w14:paraId="2DB62D0D" w14:textId="2AE043C4" w:rsidR="00EE286E" w:rsidRPr="00EE286E" w:rsidRDefault="00EE286E" w:rsidP="000E54F4">
      <w:pPr>
        <w:bidi w:val="0"/>
        <w:rPr>
          <w:rFonts w:cs="Arial"/>
          <w:b/>
          <w:bCs/>
        </w:rPr>
      </w:pPr>
      <w:r w:rsidRPr="00EE286E">
        <w:rPr>
          <w:rFonts w:cs="Arial"/>
          <w:b/>
          <w:bCs/>
        </w:rPr>
        <w:t>d</w:t>
      </w:r>
      <w:r w:rsidR="000E54F4">
        <w:rPr>
          <w:rFonts w:cs="Arial" w:hint="cs"/>
          <w:b/>
          <w:bCs/>
        </w:rPr>
        <w:t>.</w:t>
      </w:r>
      <w:r w:rsidRPr="00EE286E">
        <w:rPr>
          <w:rFonts w:cs="Arial"/>
          <w:b/>
          <w:bCs/>
        </w:rPr>
        <w:t xml:space="preserve"> Fraud</w:t>
      </w:r>
    </w:p>
    <w:p w14:paraId="40EB0DCF" w14:textId="77777777" w:rsidR="00EE286E" w:rsidRPr="00EE286E" w:rsidRDefault="00EE286E" w:rsidP="00EE286E">
      <w:pPr>
        <w:bidi w:val="0"/>
        <w:rPr>
          <w:rFonts w:cs="Arial"/>
          <w:b/>
          <w:bCs/>
        </w:rPr>
      </w:pPr>
      <w:r w:rsidRPr="00EE286E">
        <w:rPr>
          <w:rFonts w:cs="Arial"/>
          <w:b/>
          <w:bCs/>
        </w:rPr>
        <w:t>e Liability</w:t>
      </w:r>
    </w:p>
    <w:p w14:paraId="147D9FFC" w14:textId="77777777" w:rsidR="00EE286E" w:rsidRPr="00EE286E" w:rsidRDefault="00EE286E" w:rsidP="00EE286E">
      <w:pPr>
        <w:bidi w:val="0"/>
        <w:rPr>
          <w:rFonts w:cs="Arial"/>
          <w:b/>
          <w:bCs/>
        </w:rPr>
      </w:pPr>
    </w:p>
    <w:p w14:paraId="326F3B99" w14:textId="7FF3C624" w:rsidR="00EE286E" w:rsidRPr="00EE286E" w:rsidRDefault="000E54F4" w:rsidP="00EE286E">
      <w:pPr>
        <w:bidi w:val="0"/>
        <w:rPr>
          <w:rFonts w:cs="Arial"/>
          <w:b/>
          <w:bCs/>
        </w:rPr>
      </w:pPr>
      <w:r>
        <w:rPr>
          <w:rFonts w:cs="Arial" w:hint="cs"/>
          <w:b/>
          <w:bCs/>
        </w:rPr>
        <w:t>Quadtion</w:t>
      </w:r>
      <w:r w:rsidR="002D66EB">
        <w:rPr>
          <w:rFonts w:cs="Arial"/>
          <w:b/>
          <w:bCs/>
        </w:rPr>
        <w:t>20: The</w:t>
      </w:r>
      <w:r w:rsidR="00EE286E" w:rsidRPr="00EE286E">
        <w:rPr>
          <w:rFonts w:cs="Arial"/>
          <w:b/>
          <w:bCs/>
        </w:rPr>
        <w:t xml:space="preserve"> following are rules that control physicians advertising through media EXCEPT</w:t>
      </w:r>
    </w:p>
    <w:p w14:paraId="1DBF761F" w14:textId="2C53B64C" w:rsidR="00EE286E" w:rsidRPr="00EE286E" w:rsidRDefault="00EE286E" w:rsidP="000E54F4">
      <w:pPr>
        <w:bidi w:val="0"/>
        <w:rPr>
          <w:rFonts w:cs="Arial"/>
          <w:b/>
          <w:bCs/>
        </w:rPr>
      </w:pPr>
      <w:r w:rsidRPr="00EE286E">
        <w:rPr>
          <w:rFonts w:cs="Arial"/>
          <w:b/>
          <w:bCs/>
        </w:rPr>
        <w:t xml:space="preserve"> </w:t>
      </w:r>
      <w:r w:rsidR="002D66EB" w:rsidRPr="00EE286E">
        <w:rPr>
          <w:rFonts w:cs="Arial"/>
          <w:b/>
          <w:bCs/>
        </w:rPr>
        <w:t>a. On</w:t>
      </w:r>
      <w:r w:rsidRPr="00EE286E">
        <w:rPr>
          <w:rFonts w:cs="Arial"/>
          <w:b/>
          <w:bCs/>
        </w:rPr>
        <w:t xml:space="preserve"> opening his clinic</w:t>
      </w:r>
    </w:p>
    <w:p w14:paraId="457E853C" w14:textId="023ACAB6" w:rsidR="00EE286E" w:rsidRPr="00EE286E" w:rsidRDefault="00EE286E" w:rsidP="000E54F4">
      <w:pPr>
        <w:bidi w:val="0"/>
        <w:rPr>
          <w:rFonts w:cs="Arial"/>
          <w:b/>
          <w:bCs/>
        </w:rPr>
      </w:pPr>
      <w:r w:rsidRPr="00EE286E">
        <w:rPr>
          <w:rFonts w:cs="Arial"/>
          <w:b/>
          <w:bCs/>
        </w:rPr>
        <w:t>b. On changing the address</w:t>
      </w:r>
    </w:p>
    <w:p w14:paraId="627A72EA" w14:textId="247F4C62" w:rsidR="00EE286E" w:rsidRPr="00EE286E" w:rsidRDefault="00EE286E" w:rsidP="000E54F4">
      <w:pPr>
        <w:bidi w:val="0"/>
        <w:rPr>
          <w:rFonts w:cs="Arial"/>
          <w:b/>
          <w:bCs/>
        </w:rPr>
      </w:pPr>
      <w:r w:rsidRPr="00EE286E">
        <w:rPr>
          <w:rFonts w:cs="Arial"/>
          <w:b/>
          <w:bCs/>
        </w:rPr>
        <w:t>c. For 2 weeks.</w:t>
      </w:r>
    </w:p>
    <w:p w14:paraId="5E7F3BED" w14:textId="42A22225" w:rsidR="00EE286E" w:rsidRPr="00EE286E" w:rsidRDefault="00EE286E" w:rsidP="000E54F4">
      <w:pPr>
        <w:bidi w:val="0"/>
        <w:rPr>
          <w:rFonts w:cs="Arial"/>
          <w:b/>
          <w:bCs/>
        </w:rPr>
      </w:pPr>
      <w:r w:rsidRPr="00EE286E">
        <w:rPr>
          <w:rFonts w:cs="Arial"/>
          <w:b/>
          <w:bCs/>
        </w:rPr>
        <w:t>d. On changing the time table or schedule</w:t>
      </w:r>
    </w:p>
    <w:p w14:paraId="522AD374" w14:textId="6104CE6A" w:rsidR="00EE286E" w:rsidRPr="00423C8F" w:rsidRDefault="00EE286E" w:rsidP="00EE286E">
      <w:pPr>
        <w:bidi w:val="0"/>
        <w:rPr>
          <w:rFonts w:cs="Arial"/>
          <w:b/>
          <w:bCs/>
          <w:color w:val="FF0000"/>
          <w:rtl/>
        </w:rPr>
      </w:pPr>
      <w:r w:rsidRPr="00423C8F">
        <w:rPr>
          <w:rFonts w:cs="Arial"/>
          <w:b/>
          <w:bCs/>
          <w:color w:val="FF0000"/>
        </w:rPr>
        <w:t>e. On leaving the town for more than 6 months</w:t>
      </w:r>
    </w:p>
    <w:p w14:paraId="4FFEF99B" w14:textId="481DA1DA" w:rsidR="00EE286E" w:rsidRPr="00EE286E" w:rsidRDefault="00EE286E" w:rsidP="00A00F44">
      <w:pPr>
        <w:bidi w:val="0"/>
        <w:rPr>
          <w:rFonts w:cs="Arial"/>
          <w:b/>
          <w:bCs/>
        </w:rPr>
      </w:pPr>
    </w:p>
    <w:p w14:paraId="335CAC0E" w14:textId="272F38FA" w:rsidR="00EE286E" w:rsidRPr="00EE286E" w:rsidRDefault="00647EAE" w:rsidP="00647EAE">
      <w:pPr>
        <w:bidi w:val="0"/>
        <w:rPr>
          <w:rFonts w:cs="Arial"/>
          <w:b/>
          <w:bCs/>
        </w:rPr>
      </w:pPr>
      <w:proofErr w:type="spellStart"/>
      <w:r>
        <w:rPr>
          <w:rFonts w:cs="Arial" w:hint="cs"/>
          <w:b/>
          <w:bCs/>
        </w:rPr>
        <w:t>Quastion</w:t>
      </w:r>
      <w:proofErr w:type="spellEnd"/>
      <w:r>
        <w:rPr>
          <w:rFonts w:cs="Arial" w:hint="cs"/>
          <w:b/>
          <w:bCs/>
        </w:rPr>
        <w:t xml:space="preserve"> </w:t>
      </w:r>
      <w:r w:rsidR="002D66EB">
        <w:rPr>
          <w:rFonts w:cs="Arial"/>
          <w:b/>
          <w:bCs/>
        </w:rPr>
        <w:t>21:</w:t>
      </w:r>
      <w:r w:rsidR="002D66EB" w:rsidRPr="00EE286E">
        <w:rPr>
          <w:rFonts w:cs="Arial"/>
          <w:b/>
          <w:bCs/>
        </w:rPr>
        <w:t xml:space="preserve"> All</w:t>
      </w:r>
      <w:r w:rsidR="00EE286E" w:rsidRPr="00EE286E">
        <w:rPr>
          <w:rFonts w:cs="Arial"/>
          <w:b/>
          <w:bCs/>
        </w:rPr>
        <w:t xml:space="preserve"> of these are true about Confidentiality EXCEPT</w:t>
      </w:r>
      <w:r>
        <w:rPr>
          <w:rFonts w:cs="Arial" w:hint="cs"/>
          <w:b/>
          <w:bCs/>
        </w:rPr>
        <w:t>?</w:t>
      </w:r>
    </w:p>
    <w:p w14:paraId="0E3DA4A5" w14:textId="798ABE04" w:rsidR="00EE286E" w:rsidRPr="00EE286E" w:rsidRDefault="00EE286E" w:rsidP="00647EAE">
      <w:pPr>
        <w:bidi w:val="0"/>
        <w:rPr>
          <w:rFonts w:cs="Arial"/>
          <w:b/>
          <w:bCs/>
        </w:rPr>
      </w:pPr>
      <w:r w:rsidRPr="00EE286E">
        <w:rPr>
          <w:rFonts w:cs="Arial"/>
          <w:b/>
          <w:bCs/>
        </w:rPr>
        <w:t xml:space="preserve"> a. Based on trust</w:t>
      </w:r>
    </w:p>
    <w:p w14:paraId="1237D93A" w14:textId="5AA89D2E" w:rsidR="00EE286E" w:rsidRPr="00EE286E" w:rsidRDefault="00EE286E" w:rsidP="00647EAE">
      <w:pPr>
        <w:bidi w:val="0"/>
        <w:rPr>
          <w:rFonts w:cs="Arial"/>
          <w:b/>
          <w:bCs/>
        </w:rPr>
      </w:pPr>
      <w:r w:rsidRPr="00EE286E">
        <w:rPr>
          <w:rFonts w:cs="Arial"/>
          <w:b/>
          <w:bCs/>
        </w:rPr>
        <w:t>b. All personal, medical, and legal information must be always kept</w:t>
      </w:r>
    </w:p>
    <w:p w14:paraId="1106A7EE" w14:textId="11A2E620" w:rsidR="00EE286E" w:rsidRPr="00EE286E" w:rsidRDefault="00EE286E" w:rsidP="00647EAE">
      <w:pPr>
        <w:bidi w:val="0"/>
        <w:rPr>
          <w:rFonts w:cs="Arial"/>
          <w:b/>
          <w:bCs/>
        </w:rPr>
      </w:pPr>
      <w:r w:rsidRPr="00EE286E">
        <w:rPr>
          <w:rFonts w:cs="Arial"/>
          <w:b/>
          <w:bCs/>
        </w:rPr>
        <w:t>c. Used for interaction between doctors and patients</w:t>
      </w:r>
    </w:p>
    <w:p w14:paraId="0876C37C" w14:textId="31630921" w:rsidR="00EE286E" w:rsidRPr="000B2E78" w:rsidRDefault="00EE286E" w:rsidP="00647EAE">
      <w:pPr>
        <w:bidi w:val="0"/>
        <w:rPr>
          <w:rFonts w:cs="Arial"/>
          <w:b/>
          <w:bCs/>
          <w:color w:val="FF0000"/>
        </w:rPr>
      </w:pPr>
      <w:r w:rsidRPr="000B2E78">
        <w:rPr>
          <w:rFonts w:cs="Arial"/>
          <w:b/>
          <w:bCs/>
          <w:color w:val="FF0000"/>
        </w:rPr>
        <w:lastRenderedPageBreak/>
        <w:t>d. Sometimes storing it can be harmful</w:t>
      </w:r>
    </w:p>
    <w:p w14:paraId="582E5408" w14:textId="59A995A0" w:rsidR="00647EAE" w:rsidRPr="00EE286E" w:rsidRDefault="00EE286E" w:rsidP="002D66EB">
      <w:pPr>
        <w:bidi w:val="0"/>
        <w:rPr>
          <w:rFonts w:cs="Arial"/>
          <w:b/>
          <w:bCs/>
        </w:rPr>
      </w:pPr>
      <w:r w:rsidRPr="00EE286E">
        <w:rPr>
          <w:rFonts w:cs="Arial"/>
          <w:b/>
          <w:bCs/>
        </w:rPr>
        <w:t>e. Include recoded and oral data.</w:t>
      </w:r>
    </w:p>
    <w:p w14:paraId="664796BC" w14:textId="1AB60202" w:rsidR="00EE286E" w:rsidRPr="00EE286E" w:rsidRDefault="000B2E78" w:rsidP="000B2E78">
      <w:pPr>
        <w:bidi w:val="0"/>
        <w:rPr>
          <w:rFonts w:cs="Arial"/>
          <w:b/>
          <w:bCs/>
        </w:rPr>
      </w:pPr>
      <w:r>
        <w:rPr>
          <w:rFonts w:cs="Arial" w:hint="cs"/>
          <w:b/>
          <w:bCs/>
        </w:rPr>
        <w:t xml:space="preserve"> Quastion 22: </w:t>
      </w:r>
      <w:r w:rsidR="00EE286E" w:rsidRPr="00EE286E">
        <w:rPr>
          <w:rFonts w:cs="Arial"/>
          <w:b/>
          <w:bCs/>
        </w:rPr>
        <w:t>The capacity to think, decide and act on the bases of thought and decision freely and independently without let or hindrance best described as</w:t>
      </w:r>
      <w:r>
        <w:rPr>
          <w:rFonts w:cs="Arial" w:hint="cs"/>
          <w:b/>
          <w:bCs/>
        </w:rPr>
        <w:t>?</w:t>
      </w:r>
    </w:p>
    <w:p w14:paraId="2414AA44" w14:textId="5377D0E8" w:rsidR="00EE286E" w:rsidRPr="00EE286E" w:rsidRDefault="00EE286E" w:rsidP="000B2E78">
      <w:pPr>
        <w:bidi w:val="0"/>
        <w:rPr>
          <w:rFonts w:cs="Arial"/>
          <w:b/>
          <w:bCs/>
        </w:rPr>
      </w:pPr>
      <w:r w:rsidRPr="00EE286E">
        <w:rPr>
          <w:rFonts w:cs="Arial"/>
          <w:b/>
          <w:bCs/>
        </w:rPr>
        <w:t>a Confidentiality</w:t>
      </w:r>
    </w:p>
    <w:p w14:paraId="45A1713E" w14:textId="36962761" w:rsidR="00EE286E" w:rsidRPr="001E57DB" w:rsidRDefault="00EE286E" w:rsidP="000B2E78">
      <w:pPr>
        <w:bidi w:val="0"/>
        <w:rPr>
          <w:rFonts w:cs="Arial"/>
          <w:b/>
          <w:bCs/>
          <w:color w:val="FF0000"/>
        </w:rPr>
      </w:pPr>
      <w:r w:rsidRPr="001E57DB">
        <w:rPr>
          <w:rFonts w:cs="Arial"/>
          <w:b/>
          <w:bCs/>
          <w:color w:val="FF0000"/>
        </w:rPr>
        <w:t>b. Autonomy</w:t>
      </w:r>
    </w:p>
    <w:p w14:paraId="6730C882" w14:textId="39717893" w:rsidR="00EE286E" w:rsidRPr="00EE286E" w:rsidRDefault="00EE286E" w:rsidP="000B2E78">
      <w:pPr>
        <w:bidi w:val="0"/>
        <w:rPr>
          <w:rFonts w:cs="Arial"/>
          <w:b/>
          <w:bCs/>
        </w:rPr>
      </w:pPr>
      <w:r w:rsidRPr="00EE286E">
        <w:rPr>
          <w:rFonts w:cs="Arial"/>
          <w:b/>
          <w:bCs/>
        </w:rPr>
        <w:t>c Reasoned analysis</w:t>
      </w:r>
    </w:p>
    <w:p w14:paraId="03A643BF" w14:textId="512B6C0E" w:rsidR="00EE286E" w:rsidRPr="00EE286E" w:rsidRDefault="00EE286E" w:rsidP="000B2E78">
      <w:pPr>
        <w:bidi w:val="0"/>
        <w:rPr>
          <w:rFonts w:cs="Arial"/>
          <w:b/>
          <w:bCs/>
        </w:rPr>
      </w:pPr>
      <w:r w:rsidRPr="00EE286E">
        <w:rPr>
          <w:rFonts w:cs="Arial"/>
          <w:b/>
          <w:bCs/>
        </w:rPr>
        <w:t>d. Virtue Theory</w:t>
      </w:r>
    </w:p>
    <w:p w14:paraId="2FCBE7F2" w14:textId="36C8AE56" w:rsidR="00EE286E" w:rsidRDefault="002D66EB" w:rsidP="00EE286E">
      <w:pPr>
        <w:bidi w:val="0"/>
        <w:rPr>
          <w:rFonts w:cs="Arial"/>
          <w:b/>
          <w:bCs/>
          <w:rtl/>
        </w:rPr>
      </w:pPr>
      <w:r>
        <w:rPr>
          <w:rFonts w:cs="Arial"/>
          <w:b/>
          <w:bCs/>
        </w:rPr>
        <w:t>e.</w:t>
      </w:r>
      <w:r w:rsidR="00EE286E" w:rsidRPr="00EE286E">
        <w:rPr>
          <w:rFonts w:cs="Arial"/>
          <w:b/>
          <w:bCs/>
        </w:rPr>
        <w:t xml:space="preserve"> Non maleficence</w:t>
      </w:r>
    </w:p>
    <w:p w14:paraId="1502A139" w14:textId="20EFBBC9" w:rsidR="001E57DB" w:rsidRDefault="001E57DB" w:rsidP="001E57DB">
      <w:pPr>
        <w:bidi w:val="0"/>
        <w:rPr>
          <w:rFonts w:cs="Arial"/>
          <w:b/>
          <w:bCs/>
          <w:rtl/>
        </w:rPr>
      </w:pPr>
    </w:p>
    <w:p w14:paraId="67B4BFD8" w14:textId="65A16E35" w:rsidR="00752FE5" w:rsidRPr="00752FE5" w:rsidRDefault="002D66EB" w:rsidP="00C74AA8">
      <w:pPr>
        <w:bidi w:val="0"/>
        <w:rPr>
          <w:rFonts w:cs="Arial"/>
          <w:b/>
          <w:bCs/>
        </w:rPr>
      </w:pPr>
      <w:r>
        <w:rPr>
          <w:rFonts w:cs="Arial"/>
          <w:b/>
          <w:bCs/>
        </w:rPr>
        <w:t>Question</w:t>
      </w:r>
      <w:r w:rsidR="00C74AA8">
        <w:rPr>
          <w:rFonts w:cs="Arial" w:hint="cs"/>
          <w:b/>
          <w:bCs/>
        </w:rPr>
        <w:t xml:space="preserve"> </w:t>
      </w:r>
      <w:r>
        <w:rPr>
          <w:rFonts w:cs="Arial"/>
          <w:b/>
          <w:bCs/>
        </w:rPr>
        <w:t>23:</w:t>
      </w:r>
      <w:r w:rsidRPr="00752FE5">
        <w:rPr>
          <w:rFonts w:cs="Arial"/>
          <w:b/>
          <w:bCs/>
        </w:rPr>
        <w:t xml:space="preserve"> The</w:t>
      </w:r>
      <w:r w:rsidR="00752FE5" w:rsidRPr="00752FE5">
        <w:rPr>
          <w:rFonts w:cs="Arial"/>
          <w:b/>
          <w:bCs/>
        </w:rPr>
        <w:t xml:space="preserve"> Label on the clinic is considered forgery by law when</w:t>
      </w:r>
      <w:r w:rsidR="00752FE5">
        <w:rPr>
          <w:rFonts w:cs="Arial" w:hint="cs"/>
          <w:b/>
          <w:bCs/>
        </w:rPr>
        <w:t>?</w:t>
      </w:r>
    </w:p>
    <w:p w14:paraId="1488A069" w14:textId="08E5E823" w:rsidR="00752FE5" w:rsidRPr="00132258" w:rsidRDefault="00752FE5" w:rsidP="00C74AA8">
      <w:pPr>
        <w:bidi w:val="0"/>
        <w:rPr>
          <w:rFonts w:cs="Arial"/>
          <w:b/>
          <w:bCs/>
          <w:color w:val="FF0000"/>
        </w:rPr>
      </w:pPr>
      <w:r w:rsidRPr="00752FE5">
        <w:rPr>
          <w:rFonts w:cs="Arial"/>
          <w:b/>
          <w:bCs/>
        </w:rPr>
        <w:t xml:space="preserve">a </w:t>
      </w:r>
      <w:r w:rsidRPr="00132258">
        <w:rPr>
          <w:rFonts w:cs="Arial"/>
          <w:b/>
          <w:bCs/>
          <w:color w:val="FF0000"/>
        </w:rPr>
        <w:t>including unreal qualification</w:t>
      </w:r>
    </w:p>
    <w:p w14:paraId="0C442253" w14:textId="7707304C" w:rsidR="00752FE5" w:rsidRPr="00752FE5" w:rsidRDefault="00752FE5" w:rsidP="00C74AA8">
      <w:pPr>
        <w:bidi w:val="0"/>
        <w:rPr>
          <w:rFonts w:cs="Arial"/>
          <w:b/>
          <w:bCs/>
        </w:rPr>
      </w:pPr>
      <w:r w:rsidRPr="00752FE5">
        <w:rPr>
          <w:rFonts w:cs="Arial"/>
          <w:b/>
          <w:bCs/>
        </w:rPr>
        <w:t>b. Excessively illuminated</w:t>
      </w:r>
    </w:p>
    <w:p w14:paraId="78E0D460" w14:textId="1DE24EC7" w:rsidR="00752FE5" w:rsidRPr="00752FE5" w:rsidRDefault="00C74AA8" w:rsidP="00C74AA8">
      <w:pPr>
        <w:bidi w:val="0"/>
        <w:rPr>
          <w:rFonts w:cs="Arial"/>
          <w:b/>
          <w:bCs/>
        </w:rPr>
      </w:pPr>
      <w:r>
        <w:rPr>
          <w:rFonts w:cs="Arial" w:hint="cs"/>
          <w:b/>
          <w:bCs/>
        </w:rPr>
        <w:t>C.</w:t>
      </w:r>
      <w:r w:rsidR="00752FE5" w:rsidRPr="00752FE5">
        <w:rPr>
          <w:rFonts w:cs="Arial"/>
          <w:b/>
          <w:bCs/>
        </w:rPr>
        <w:t xml:space="preserve"> Vulgar-decoration</w:t>
      </w:r>
    </w:p>
    <w:p w14:paraId="1560605C" w14:textId="30F5E562" w:rsidR="00752FE5" w:rsidRPr="00752FE5" w:rsidRDefault="002D66EB" w:rsidP="00C74AA8">
      <w:pPr>
        <w:bidi w:val="0"/>
        <w:rPr>
          <w:rFonts w:cs="Arial"/>
          <w:b/>
          <w:bCs/>
        </w:rPr>
      </w:pPr>
      <w:r w:rsidRPr="00752FE5">
        <w:rPr>
          <w:rFonts w:cs="Arial"/>
          <w:b/>
          <w:bCs/>
        </w:rPr>
        <w:t>d. Not</w:t>
      </w:r>
      <w:r w:rsidR="00752FE5" w:rsidRPr="00752FE5">
        <w:rPr>
          <w:rFonts w:cs="Arial"/>
          <w:b/>
          <w:bCs/>
        </w:rPr>
        <w:t xml:space="preserve"> corresponding standard size</w:t>
      </w:r>
    </w:p>
    <w:p w14:paraId="2D5D58EE" w14:textId="3DD2FC0C" w:rsidR="00752FE5" w:rsidRPr="00752FE5" w:rsidRDefault="002D66EB" w:rsidP="00752FE5">
      <w:pPr>
        <w:bidi w:val="0"/>
        <w:rPr>
          <w:rFonts w:cs="Arial"/>
          <w:b/>
          <w:bCs/>
        </w:rPr>
      </w:pPr>
      <w:r w:rsidRPr="00752FE5">
        <w:rPr>
          <w:rFonts w:cs="Arial"/>
          <w:b/>
          <w:bCs/>
        </w:rPr>
        <w:t>e. Not</w:t>
      </w:r>
      <w:r w:rsidR="00752FE5" w:rsidRPr="00752FE5">
        <w:rPr>
          <w:rFonts w:cs="Arial"/>
          <w:b/>
          <w:bCs/>
        </w:rPr>
        <w:t xml:space="preserve"> clean</w:t>
      </w:r>
    </w:p>
    <w:p w14:paraId="71295C14" w14:textId="77777777" w:rsidR="00752FE5" w:rsidRPr="00752FE5" w:rsidRDefault="00752FE5" w:rsidP="00752FE5">
      <w:pPr>
        <w:bidi w:val="0"/>
        <w:rPr>
          <w:rFonts w:cs="Arial"/>
          <w:b/>
          <w:bCs/>
        </w:rPr>
      </w:pPr>
    </w:p>
    <w:p w14:paraId="7A2C03E4" w14:textId="2D7A8C2B" w:rsidR="00752FE5" w:rsidRPr="00752FE5" w:rsidRDefault="002D66EB" w:rsidP="00C74AA8">
      <w:pPr>
        <w:bidi w:val="0"/>
        <w:rPr>
          <w:rFonts w:cs="Arial"/>
          <w:b/>
          <w:bCs/>
        </w:rPr>
      </w:pPr>
      <w:r>
        <w:rPr>
          <w:rFonts w:cs="Arial"/>
          <w:b/>
          <w:bCs/>
        </w:rPr>
        <w:t>Question</w:t>
      </w:r>
      <w:r w:rsidR="00C74AA8">
        <w:rPr>
          <w:rFonts w:cs="Arial" w:hint="cs"/>
          <w:b/>
          <w:bCs/>
        </w:rPr>
        <w:t xml:space="preserve"> </w:t>
      </w:r>
      <w:r>
        <w:rPr>
          <w:rFonts w:cs="Arial"/>
          <w:b/>
          <w:bCs/>
        </w:rPr>
        <w:t>24:</w:t>
      </w:r>
      <w:r w:rsidRPr="00752FE5">
        <w:rPr>
          <w:rFonts w:cs="Arial"/>
          <w:b/>
          <w:bCs/>
        </w:rPr>
        <w:t xml:space="preserve"> Confidentiality</w:t>
      </w:r>
      <w:r w:rsidR="00752FE5" w:rsidRPr="00752FE5">
        <w:rPr>
          <w:rFonts w:cs="Arial"/>
          <w:b/>
          <w:bCs/>
        </w:rPr>
        <w:t xml:space="preserve"> is considered in</w:t>
      </w:r>
      <w:r w:rsidR="00C74AA8">
        <w:rPr>
          <w:rFonts w:cs="Arial" w:hint="cs"/>
          <w:b/>
          <w:bCs/>
        </w:rPr>
        <w:t>?</w:t>
      </w:r>
    </w:p>
    <w:p w14:paraId="2107D94C" w14:textId="71D5F74E" w:rsidR="00752FE5" w:rsidRPr="00752FE5" w:rsidRDefault="00752FE5" w:rsidP="00C74AA8">
      <w:pPr>
        <w:bidi w:val="0"/>
        <w:rPr>
          <w:rFonts w:cs="Arial"/>
          <w:b/>
          <w:bCs/>
        </w:rPr>
      </w:pPr>
      <w:proofErr w:type="spellStart"/>
      <w:r w:rsidRPr="00752FE5">
        <w:rPr>
          <w:rFonts w:cs="Arial"/>
          <w:b/>
          <w:bCs/>
        </w:rPr>
        <w:t>a</w:t>
      </w:r>
      <w:r w:rsidR="0095013E">
        <w:rPr>
          <w:rFonts w:cs="Arial" w:hint="cs"/>
          <w:b/>
          <w:bCs/>
        </w:rPr>
        <w:t>.</w:t>
      </w:r>
      <w:r w:rsidRPr="00752FE5">
        <w:rPr>
          <w:rFonts w:cs="Arial"/>
          <w:b/>
          <w:bCs/>
        </w:rPr>
        <w:t>Individual</w:t>
      </w:r>
      <w:proofErr w:type="spellEnd"/>
      <w:r w:rsidRPr="00752FE5">
        <w:rPr>
          <w:rFonts w:cs="Arial"/>
          <w:b/>
          <w:bCs/>
        </w:rPr>
        <w:t xml:space="preserve"> issues only.</w:t>
      </w:r>
    </w:p>
    <w:p w14:paraId="2950A5E1" w14:textId="5F9E015F" w:rsidR="00752FE5" w:rsidRPr="0077354D" w:rsidRDefault="00752FE5" w:rsidP="00C74AA8">
      <w:pPr>
        <w:bidi w:val="0"/>
        <w:rPr>
          <w:rFonts w:cs="Arial"/>
          <w:b/>
          <w:bCs/>
          <w:color w:val="FF0000"/>
        </w:rPr>
      </w:pPr>
      <w:proofErr w:type="spellStart"/>
      <w:r w:rsidRPr="0077354D">
        <w:rPr>
          <w:rFonts w:cs="Arial"/>
          <w:b/>
          <w:bCs/>
          <w:color w:val="FF0000"/>
        </w:rPr>
        <w:t>b</w:t>
      </w:r>
      <w:r w:rsidR="0095013E" w:rsidRPr="0077354D">
        <w:rPr>
          <w:rFonts w:cs="Arial" w:hint="cs"/>
          <w:b/>
          <w:bCs/>
          <w:color w:val="FF0000"/>
        </w:rPr>
        <w:t>.i</w:t>
      </w:r>
      <w:r w:rsidRPr="0077354D">
        <w:rPr>
          <w:rFonts w:cs="Arial"/>
          <w:b/>
          <w:bCs/>
          <w:color w:val="FF0000"/>
        </w:rPr>
        <w:t>ndividual</w:t>
      </w:r>
      <w:proofErr w:type="spellEnd"/>
      <w:r w:rsidRPr="0077354D">
        <w:rPr>
          <w:rFonts w:cs="Arial"/>
          <w:b/>
          <w:bCs/>
          <w:color w:val="FF0000"/>
        </w:rPr>
        <w:t xml:space="preserve"> and companies issues</w:t>
      </w:r>
    </w:p>
    <w:p w14:paraId="7723F70D" w14:textId="3D46E1DA" w:rsidR="00752FE5" w:rsidRPr="00752FE5" w:rsidRDefault="002D66EB" w:rsidP="0095013E">
      <w:pPr>
        <w:bidi w:val="0"/>
        <w:rPr>
          <w:rFonts w:cs="Arial"/>
          <w:b/>
          <w:bCs/>
        </w:rPr>
      </w:pPr>
      <w:r>
        <w:rPr>
          <w:rFonts w:cs="Arial"/>
          <w:b/>
          <w:bCs/>
        </w:rPr>
        <w:t>Co</w:t>
      </w:r>
      <w:r w:rsidRPr="00752FE5">
        <w:rPr>
          <w:rFonts w:cs="Arial"/>
          <w:b/>
          <w:bCs/>
        </w:rPr>
        <w:t>mpanies</w:t>
      </w:r>
      <w:r w:rsidR="00752FE5" w:rsidRPr="00752FE5">
        <w:rPr>
          <w:rFonts w:cs="Arial"/>
          <w:b/>
          <w:bCs/>
        </w:rPr>
        <w:t xml:space="preserve"> issues only</w:t>
      </w:r>
    </w:p>
    <w:p w14:paraId="06C3AA10" w14:textId="63534D6C" w:rsidR="00752FE5" w:rsidRPr="00752FE5" w:rsidRDefault="00752FE5" w:rsidP="0095013E">
      <w:pPr>
        <w:bidi w:val="0"/>
        <w:rPr>
          <w:rFonts w:cs="Arial"/>
          <w:b/>
          <w:bCs/>
        </w:rPr>
      </w:pPr>
      <w:r w:rsidRPr="00752FE5">
        <w:rPr>
          <w:rFonts w:cs="Arial"/>
          <w:b/>
          <w:bCs/>
        </w:rPr>
        <w:t>d</w:t>
      </w:r>
      <w:r w:rsidR="0095013E">
        <w:rPr>
          <w:rFonts w:cs="Arial" w:hint="cs"/>
          <w:b/>
          <w:bCs/>
        </w:rPr>
        <w:t>.</w:t>
      </w:r>
      <w:r w:rsidR="002D66EB">
        <w:rPr>
          <w:rFonts w:cs="Arial"/>
          <w:b/>
          <w:bCs/>
        </w:rPr>
        <w:t xml:space="preserve"> </w:t>
      </w:r>
      <w:r w:rsidR="0095013E">
        <w:rPr>
          <w:rFonts w:cs="Arial" w:hint="cs"/>
          <w:b/>
          <w:bCs/>
        </w:rPr>
        <w:t>n</w:t>
      </w:r>
      <w:r w:rsidRPr="00752FE5">
        <w:rPr>
          <w:rFonts w:cs="Arial"/>
          <w:b/>
          <w:bCs/>
        </w:rPr>
        <w:t>ot considered at all doctor patient relationship.</w:t>
      </w:r>
    </w:p>
    <w:p w14:paraId="1B5FCE07" w14:textId="37F40B75" w:rsidR="00752FE5" w:rsidRDefault="00752FE5" w:rsidP="00752FE5">
      <w:pPr>
        <w:bidi w:val="0"/>
        <w:rPr>
          <w:rFonts w:cs="Arial"/>
          <w:b/>
          <w:bCs/>
          <w:rtl/>
        </w:rPr>
      </w:pPr>
      <w:r w:rsidRPr="00752FE5">
        <w:rPr>
          <w:rFonts w:cs="Arial"/>
          <w:b/>
          <w:bCs/>
        </w:rPr>
        <w:t>e Only during patient life</w:t>
      </w:r>
    </w:p>
    <w:p w14:paraId="61BC0E12" w14:textId="459F5355" w:rsidR="00752FE5" w:rsidRPr="00752FE5" w:rsidRDefault="0095013E" w:rsidP="00FC1622">
      <w:pPr>
        <w:bidi w:val="0"/>
        <w:rPr>
          <w:rFonts w:cs="Arial"/>
          <w:b/>
          <w:bCs/>
        </w:rPr>
      </w:pPr>
      <w:r>
        <w:rPr>
          <w:rFonts w:cs="Arial" w:hint="cs"/>
          <w:b/>
          <w:bCs/>
        </w:rPr>
        <w:t>Quastion</w:t>
      </w:r>
      <w:r w:rsidR="006B6B28">
        <w:rPr>
          <w:rFonts w:cs="Arial" w:hint="cs"/>
          <w:b/>
          <w:bCs/>
        </w:rPr>
        <w:t xml:space="preserve">25: </w:t>
      </w:r>
      <w:r w:rsidR="00752FE5" w:rsidRPr="00752FE5">
        <w:rPr>
          <w:rFonts w:cs="Arial"/>
          <w:b/>
          <w:bCs/>
        </w:rPr>
        <w:t xml:space="preserve">Physician was dispatched for a </w:t>
      </w:r>
      <w:r w:rsidR="002D66EB" w:rsidRPr="00752FE5">
        <w:rPr>
          <w:rFonts w:cs="Arial"/>
          <w:b/>
          <w:bCs/>
        </w:rPr>
        <w:t>seizure;</w:t>
      </w:r>
      <w:r w:rsidR="00752FE5" w:rsidRPr="00752FE5">
        <w:rPr>
          <w:rFonts w:cs="Arial"/>
          <w:b/>
          <w:bCs/>
        </w:rPr>
        <w:t xml:space="preserve"> patient was still actively seizing when physician </w:t>
      </w:r>
      <w:r w:rsidR="002D66EB" w:rsidRPr="00752FE5">
        <w:rPr>
          <w:rFonts w:cs="Arial"/>
          <w:b/>
          <w:bCs/>
        </w:rPr>
        <w:t>envied</w:t>
      </w:r>
      <w:r w:rsidR="00752FE5" w:rsidRPr="00752FE5">
        <w:rPr>
          <w:rFonts w:cs="Arial"/>
          <w:b/>
          <w:bCs/>
        </w:rPr>
        <w:t xml:space="preserve"> at the scene. But the discovered that the previous shift had used all the Valium and failed to replace it. As a result, he couldn't administer any medication to stop the Seizure Ultimately, the patient stopped seizing and suffered no apparent adverse consequences if patient sues physician for medical malpractice</w:t>
      </w:r>
      <w:r w:rsidR="00FA4454">
        <w:rPr>
          <w:rFonts w:cs="Arial" w:hint="cs"/>
          <w:b/>
          <w:bCs/>
        </w:rPr>
        <w:t>?</w:t>
      </w:r>
    </w:p>
    <w:p w14:paraId="46A550F5" w14:textId="7126AFB3" w:rsidR="00752FE5" w:rsidRPr="00752FE5" w:rsidRDefault="00FA4454" w:rsidP="00FA4454">
      <w:pPr>
        <w:bidi w:val="0"/>
        <w:rPr>
          <w:rFonts w:cs="Arial"/>
          <w:b/>
          <w:bCs/>
        </w:rPr>
      </w:pPr>
      <w:r>
        <w:rPr>
          <w:rFonts w:cs="Arial" w:hint="cs"/>
          <w:b/>
          <w:bCs/>
        </w:rPr>
        <w:t>a.</w:t>
      </w:r>
      <w:r w:rsidR="00752FE5" w:rsidRPr="00752FE5">
        <w:rPr>
          <w:rFonts w:cs="Arial"/>
          <w:b/>
          <w:bCs/>
        </w:rPr>
        <w:t xml:space="preserve"> Patient will probably lose because physician owed the patient no duty</w:t>
      </w:r>
    </w:p>
    <w:p w14:paraId="0C2247DE" w14:textId="742F68A0" w:rsidR="00752FE5" w:rsidRPr="00A15BA7" w:rsidRDefault="00752FE5" w:rsidP="00FA4454">
      <w:pPr>
        <w:bidi w:val="0"/>
        <w:rPr>
          <w:rFonts w:cs="Arial"/>
          <w:b/>
          <w:bCs/>
          <w:color w:val="FF0000"/>
        </w:rPr>
      </w:pPr>
      <w:r w:rsidRPr="00A15BA7">
        <w:rPr>
          <w:rFonts w:cs="Arial"/>
          <w:b/>
          <w:bCs/>
          <w:color w:val="FF0000"/>
        </w:rPr>
        <w:t>b. Patient will probably lose because the patient suffered no actual damages</w:t>
      </w:r>
    </w:p>
    <w:p w14:paraId="1C902CCC" w14:textId="7819C1E0" w:rsidR="00752FE5" w:rsidRPr="00752FE5" w:rsidRDefault="00752FE5" w:rsidP="00FA4454">
      <w:pPr>
        <w:bidi w:val="0"/>
        <w:rPr>
          <w:rFonts w:cs="Arial"/>
          <w:b/>
          <w:bCs/>
        </w:rPr>
      </w:pPr>
      <w:r w:rsidRPr="00752FE5">
        <w:rPr>
          <w:rFonts w:cs="Arial"/>
          <w:b/>
          <w:bCs/>
        </w:rPr>
        <w:t xml:space="preserve">c. Patient will probably lose, because of </w:t>
      </w:r>
      <w:r w:rsidR="002D66EB" w:rsidRPr="00752FE5">
        <w:rPr>
          <w:rFonts w:cs="Arial"/>
          <w:b/>
          <w:bCs/>
        </w:rPr>
        <w:t>implied</w:t>
      </w:r>
      <w:r w:rsidRPr="00752FE5">
        <w:rPr>
          <w:rFonts w:cs="Arial"/>
          <w:b/>
          <w:bCs/>
        </w:rPr>
        <w:t xml:space="preserve"> consent in an emergency</w:t>
      </w:r>
    </w:p>
    <w:p w14:paraId="1C2336FD" w14:textId="435A7CA5" w:rsidR="00752FE5" w:rsidRPr="00752FE5" w:rsidRDefault="00752FE5" w:rsidP="00FA4454">
      <w:pPr>
        <w:bidi w:val="0"/>
        <w:rPr>
          <w:rFonts w:cs="Arial"/>
          <w:b/>
          <w:bCs/>
        </w:rPr>
      </w:pPr>
      <w:r w:rsidRPr="00752FE5">
        <w:rPr>
          <w:rFonts w:cs="Arial"/>
          <w:b/>
          <w:bCs/>
        </w:rPr>
        <w:t>d. Patient will probably win as he suffered long time.</w:t>
      </w:r>
    </w:p>
    <w:p w14:paraId="0E01473A" w14:textId="77777777" w:rsidR="00752FE5" w:rsidRPr="00752FE5" w:rsidRDefault="00752FE5" w:rsidP="00752FE5">
      <w:pPr>
        <w:bidi w:val="0"/>
        <w:rPr>
          <w:rFonts w:cs="Arial"/>
          <w:b/>
          <w:bCs/>
        </w:rPr>
      </w:pPr>
      <w:r w:rsidRPr="00752FE5">
        <w:rPr>
          <w:rFonts w:cs="Arial"/>
          <w:b/>
          <w:bCs/>
        </w:rPr>
        <w:t>e Patient will surely lose</w:t>
      </w:r>
    </w:p>
    <w:p w14:paraId="62164234" w14:textId="77777777" w:rsidR="00752FE5" w:rsidRPr="00752FE5" w:rsidRDefault="00752FE5" w:rsidP="00752FE5">
      <w:pPr>
        <w:bidi w:val="0"/>
        <w:rPr>
          <w:rFonts w:cs="Arial"/>
          <w:b/>
          <w:bCs/>
        </w:rPr>
      </w:pPr>
    </w:p>
    <w:p w14:paraId="0AF69F55" w14:textId="006861DC" w:rsidR="00752FE5" w:rsidRPr="00752FE5" w:rsidRDefault="002D66EB" w:rsidP="00752FE5">
      <w:pPr>
        <w:bidi w:val="0"/>
        <w:rPr>
          <w:rFonts w:cs="Arial"/>
          <w:b/>
          <w:bCs/>
        </w:rPr>
      </w:pPr>
      <w:r>
        <w:rPr>
          <w:rFonts w:cs="Arial"/>
          <w:b/>
          <w:bCs/>
        </w:rPr>
        <w:t>Question</w:t>
      </w:r>
      <w:r w:rsidR="00A15BA7">
        <w:rPr>
          <w:rFonts w:cs="Arial" w:hint="cs"/>
          <w:b/>
          <w:bCs/>
        </w:rPr>
        <w:t xml:space="preserve"> </w:t>
      </w:r>
      <w:r>
        <w:rPr>
          <w:rFonts w:cs="Arial"/>
          <w:b/>
          <w:bCs/>
        </w:rPr>
        <w:t>26:</w:t>
      </w:r>
      <w:r w:rsidRPr="00752FE5">
        <w:rPr>
          <w:rFonts w:cs="Arial"/>
          <w:b/>
          <w:bCs/>
        </w:rPr>
        <w:t xml:space="preserve"> Report</w:t>
      </w:r>
      <w:r w:rsidR="00752FE5" w:rsidRPr="00752FE5">
        <w:rPr>
          <w:rFonts w:cs="Arial"/>
          <w:b/>
          <w:bCs/>
        </w:rPr>
        <w:t xml:space="preserve"> of infectious disease can be given to</w:t>
      </w:r>
    </w:p>
    <w:p w14:paraId="418A5374" w14:textId="32A6ED52" w:rsidR="00752FE5" w:rsidRPr="00752FE5" w:rsidRDefault="00A15BA7" w:rsidP="00A15BA7">
      <w:pPr>
        <w:bidi w:val="0"/>
        <w:rPr>
          <w:rFonts w:cs="Arial"/>
          <w:b/>
          <w:bCs/>
        </w:rPr>
      </w:pPr>
      <w:r>
        <w:rPr>
          <w:rFonts w:cs="Arial" w:hint="cs"/>
          <w:b/>
          <w:bCs/>
        </w:rPr>
        <w:lastRenderedPageBreak/>
        <w:t>a.</w:t>
      </w:r>
      <w:r w:rsidR="002D66EB">
        <w:rPr>
          <w:rFonts w:cs="Arial"/>
          <w:b/>
          <w:bCs/>
        </w:rPr>
        <w:t xml:space="preserve"> </w:t>
      </w:r>
      <w:r>
        <w:rPr>
          <w:rFonts w:cs="Arial" w:hint="cs"/>
          <w:b/>
          <w:bCs/>
        </w:rPr>
        <w:t>p</w:t>
      </w:r>
      <w:r w:rsidR="00752FE5" w:rsidRPr="00752FE5">
        <w:rPr>
          <w:rFonts w:cs="Arial"/>
          <w:b/>
          <w:bCs/>
        </w:rPr>
        <w:t>atient's relative</w:t>
      </w:r>
    </w:p>
    <w:p w14:paraId="726AB905" w14:textId="736E58D5" w:rsidR="00752FE5" w:rsidRPr="00752FE5" w:rsidRDefault="00752FE5" w:rsidP="00A15BA7">
      <w:pPr>
        <w:bidi w:val="0"/>
        <w:rPr>
          <w:rFonts w:cs="Arial"/>
          <w:b/>
          <w:bCs/>
        </w:rPr>
      </w:pPr>
      <w:r w:rsidRPr="00752FE5">
        <w:rPr>
          <w:rFonts w:cs="Arial"/>
          <w:b/>
          <w:bCs/>
        </w:rPr>
        <w:t>b. Patient below 18 years</w:t>
      </w:r>
    </w:p>
    <w:p w14:paraId="1D93F91B" w14:textId="7AE34B82" w:rsidR="00752FE5" w:rsidRPr="00752FE5" w:rsidRDefault="00752FE5" w:rsidP="00A4733C">
      <w:pPr>
        <w:bidi w:val="0"/>
        <w:rPr>
          <w:rFonts w:cs="Arial"/>
          <w:b/>
          <w:bCs/>
        </w:rPr>
      </w:pPr>
      <w:r w:rsidRPr="00752FE5">
        <w:rPr>
          <w:rFonts w:cs="Arial"/>
          <w:b/>
          <w:bCs/>
        </w:rPr>
        <w:t>c</w:t>
      </w:r>
      <w:r w:rsidR="00A4733C">
        <w:rPr>
          <w:rFonts w:cs="Arial" w:hint="cs"/>
          <w:b/>
          <w:bCs/>
        </w:rPr>
        <w:t>.</w:t>
      </w:r>
      <w:r w:rsidR="007D29B4">
        <w:rPr>
          <w:rFonts w:cs="Arial"/>
          <w:b/>
          <w:bCs/>
        </w:rPr>
        <w:t xml:space="preserve"> </w:t>
      </w:r>
      <w:r w:rsidRPr="00752FE5">
        <w:rPr>
          <w:rFonts w:cs="Arial"/>
          <w:b/>
          <w:bCs/>
        </w:rPr>
        <w:t>incompetent patient</w:t>
      </w:r>
    </w:p>
    <w:p w14:paraId="2C96112B" w14:textId="75866604" w:rsidR="00752FE5" w:rsidRPr="00752FE5" w:rsidRDefault="00752FE5" w:rsidP="00A4733C">
      <w:pPr>
        <w:bidi w:val="0"/>
        <w:rPr>
          <w:rFonts w:cs="Arial"/>
          <w:b/>
          <w:bCs/>
        </w:rPr>
      </w:pPr>
      <w:r w:rsidRPr="00752FE5">
        <w:rPr>
          <w:rFonts w:cs="Arial"/>
          <w:b/>
          <w:bCs/>
        </w:rPr>
        <w:t>d. Insane patient.</w:t>
      </w:r>
    </w:p>
    <w:p w14:paraId="48446851" w14:textId="29B3FE47" w:rsidR="00752FE5" w:rsidRPr="007D29B4" w:rsidRDefault="00752FE5" w:rsidP="007D29B4">
      <w:pPr>
        <w:bidi w:val="0"/>
        <w:rPr>
          <w:rFonts w:cs="Arial"/>
          <w:b/>
          <w:bCs/>
          <w:color w:val="FF0000"/>
        </w:rPr>
      </w:pPr>
      <w:r w:rsidRPr="009728B8">
        <w:rPr>
          <w:rFonts w:cs="Arial"/>
          <w:b/>
          <w:bCs/>
          <w:color w:val="FF0000"/>
        </w:rPr>
        <w:t>e Health authority</w:t>
      </w:r>
    </w:p>
    <w:p w14:paraId="62557A5B" w14:textId="12394DD8" w:rsidR="00752FE5" w:rsidRPr="00752FE5" w:rsidRDefault="007D29B4" w:rsidP="009728B8">
      <w:pPr>
        <w:bidi w:val="0"/>
        <w:rPr>
          <w:rFonts w:cs="Arial"/>
          <w:b/>
          <w:bCs/>
        </w:rPr>
      </w:pPr>
      <w:r>
        <w:rPr>
          <w:rFonts w:cs="Arial"/>
          <w:b/>
          <w:bCs/>
        </w:rPr>
        <w:t>Question</w:t>
      </w:r>
      <w:r w:rsidR="009728B8">
        <w:rPr>
          <w:rFonts w:cs="Arial" w:hint="cs"/>
          <w:b/>
          <w:bCs/>
        </w:rPr>
        <w:t xml:space="preserve"> </w:t>
      </w:r>
      <w:r>
        <w:rPr>
          <w:rFonts w:cs="Arial"/>
          <w:b/>
          <w:bCs/>
        </w:rPr>
        <w:t>27:</w:t>
      </w:r>
      <w:r w:rsidRPr="00752FE5">
        <w:rPr>
          <w:rFonts w:cs="Arial"/>
          <w:b/>
          <w:bCs/>
        </w:rPr>
        <w:t xml:space="preserve"> It</w:t>
      </w:r>
      <w:r w:rsidR="00752FE5" w:rsidRPr="00752FE5">
        <w:rPr>
          <w:rFonts w:cs="Arial"/>
          <w:b/>
          <w:bCs/>
        </w:rPr>
        <w:t xml:space="preserve"> is believed that unethical conduct towards professional dignity. When the clinic</w:t>
      </w:r>
      <w:r w:rsidR="009728B8">
        <w:rPr>
          <w:rFonts w:cs="Arial" w:hint="cs"/>
          <w:b/>
          <w:bCs/>
        </w:rPr>
        <w:t>?</w:t>
      </w:r>
    </w:p>
    <w:p w14:paraId="3B7B9BAA" w14:textId="4CBE1CAD" w:rsidR="00752FE5" w:rsidRPr="00C7606C" w:rsidRDefault="00752FE5" w:rsidP="009728B8">
      <w:pPr>
        <w:bidi w:val="0"/>
        <w:rPr>
          <w:rFonts w:cs="Arial"/>
          <w:b/>
          <w:bCs/>
          <w:color w:val="FF0000"/>
        </w:rPr>
      </w:pPr>
      <w:r w:rsidRPr="00C7606C">
        <w:rPr>
          <w:rFonts w:cs="Arial"/>
          <w:b/>
          <w:bCs/>
          <w:color w:val="FF0000"/>
        </w:rPr>
        <w:t>a</w:t>
      </w:r>
      <w:r w:rsidR="009728B8" w:rsidRPr="00C7606C">
        <w:rPr>
          <w:rFonts w:cs="Arial" w:hint="cs"/>
          <w:b/>
          <w:bCs/>
          <w:color w:val="FF0000"/>
        </w:rPr>
        <w:t>.</w:t>
      </w:r>
      <w:r w:rsidRPr="00C7606C">
        <w:rPr>
          <w:rFonts w:cs="Arial"/>
          <w:b/>
          <w:bCs/>
          <w:color w:val="FF0000"/>
        </w:rPr>
        <w:t xml:space="preserve"> inadequately ventilated and lit</w:t>
      </w:r>
    </w:p>
    <w:p w14:paraId="3FB01DDA" w14:textId="345EEDF8" w:rsidR="00752FE5" w:rsidRPr="00752FE5" w:rsidRDefault="00752FE5" w:rsidP="009728B8">
      <w:pPr>
        <w:bidi w:val="0"/>
        <w:rPr>
          <w:rFonts w:cs="Arial"/>
          <w:b/>
          <w:bCs/>
        </w:rPr>
      </w:pPr>
      <w:r w:rsidRPr="00752FE5">
        <w:rPr>
          <w:rFonts w:cs="Arial"/>
          <w:b/>
          <w:bCs/>
        </w:rPr>
        <w:t>b. It has old furniture in it.</w:t>
      </w:r>
    </w:p>
    <w:p w14:paraId="68414734" w14:textId="38DC03C2" w:rsidR="00752FE5" w:rsidRPr="00752FE5" w:rsidRDefault="00752FE5" w:rsidP="009728B8">
      <w:pPr>
        <w:bidi w:val="0"/>
        <w:rPr>
          <w:rFonts w:cs="Arial"/>
          <w:b/>
          <w:bCs/>
        </w:rPr>
      </w:pPr>
      <w:r w:rsidRPr="00752FE5">
        <w:rPr>
          <w:rFonts w:cs="Arial"/>
          <w:b/>
          <w:bCs/>
        </w:rPr>
        <w:t>c. Has high-quality appliances.</w:t>
      </w:r>
    </w:p>
    <w:p w14:paraId="0B2FE221" w14:textId="00E9BC44" w:rsidR="00752FE5" w:rsidRPr="00752FE5" w:rsidRDefault="00752FE5" w:rsidP="009728B8">
      <w:pPr>
        <w:bidi w:val="0"/>
        <w:rPr>
          <w:rFonts w:cs="Arial"/>
          <w:b/>
          <w:bCs/>
        </w:rPr>
      </w:pPr>
      <w:r w:rsidRPr="00752FE5">
        <w:rPr>
          <w:rFonts w:cs="Arial"/>
          <w:b/>
          <w:bCs/>
        </w:rPr>
        <w:t>d</w:t>
      </w:r>
      <w:r w:rsidR="009728B8">
        <w:rPr>
          <w:rFonts w:cs="Arial" w:hint="cs"/>
          <w:b/>
          <w:bCs/>
        </w:rPr>
        <w:t>.</w:t>
      </w:r>
      <w:r w:rsidRPr="00752FE5">
        <w:rPr>
          <w:rFonts w:cs="Arial"/>
          <w:b/>
          <w:bCs/>
        </w:rPr>
        <w:t xml:space="preserve"> An effective medical record-keeping and filling system.</w:t>
      </w:r>
    </w:p>
    <w:p w14:paraId="4702CD7A" w14:textId="77777777" w:rsidR="00752FE5" w:rsidRPr="00752FE5" w:rsidRDefault="00752FE5" w:rsidP="00752FE5">
      <w:pPr>
        <w:bidi w:val="0"/>
        <w:rPr>
          <w:rFonts w:cs="Arial"/>
          <w:b/>
          <w:bCs/>
        </w:rPr>
      </w:pPr>
      <w:r w:rsidRPr="00752FE5">
        <w:rPr>
          <w:rFonts w:cs="Arial"/>
          <w:b/>
          <w:bCs/>
        </w:rPr>
        <w:t>e. It was opened in a low-income low-status neighborhood</w:t>
      </w:r>
    </w:p>
    <w:p w14:paraId="519191B8" w14:textId="77777777" w:rsidR="00752FE5" w:rsidRPr="00752FE5" w:rsidRDefault="00752FE5" w:rsidP="00752FE5">
      <w:pPr>
        <w:bidi w:val="0"/>
        <w:rPr>
          <w:rFonts w:cs="Arial"/>
          <w:b/>
          <w:bCs/>
        </w:rPr>
      </w:pPr>
    </w:p>
    <w:p w14:paraId="4DEDC5C8" w14:textId="2FEBBFF8" w:rsidR="000E4A12" w:rsidRDefault="000E4A12" w:rsidP="000E4A12">
      <w:pPr>
        <w:bidi w:val="0"/>
        <w:rPr>
          <w:rFonts w:cs="Arial"/>
          <w:b/>
          <w:bCs/>
          <w:rtl/>
        </w:rPr>
      </w:pPr>
      <w:proofErr w:type="spellStart"/>
      <w:r>
        <w:rPr>
          <w:rFonts w:cs="Arial" w:hint="cs"/>
          <w:b/>
          <w:bCs/>
        </w:rPr>
        <w:t>Quastion</w:t>
      </w:r>
      <w:proofErr w:type="spellEnd"/>
      <w:r>
        <w:rPr>
          <w:rFonts w:cs="Arial" w:hint="cs"/>
          <w:b/>
          <w:bCs/>
        </w:rPr>
        <w:t xml:space="preserve"> </w:t>
      </w:r>
      <w:r w:rsidR="007D29B4">
        <w:rPr>
          <w:rFonts w:cs="Arial"/>
          <w:b/>
          <w:bCs/>
        </w:rPr>
        <w:t>28:</w:t>
      </w:r>
      <w:r w:rsidR="007D29B4" w:rsidRPr="00752FE5">
        <w:rPr>
          <w:rFonts w:cs="Arial"/>
          <w:b/>
          <w:bCs/>
        </w:rPr>
        <w:t xml:space="preserve"> As</w:t>
      </w:r>
      <w:r w:rsidR="00752FE5" w:rsidRPr="00752FE5">
        <w:rPr>
          <w:rFonts w:cs="Arial"/>
          <w:b/>
          <w:bCs/>
        </w:rPr>
        <w:t xml:space="preserve"> regard as the principle of informed consent is related to</w:t>
      </w:r>
      <w:r>
        <w:rPr>
          <w:rFonts w:cs="Arial" w:hint="cs"/>
          <w:b/>
          <w:bCs/>
        </w:rPr>
        <w:t>?</w:t>
      </w:r>
    </w:p>
    <w:p w14:paraId="3016CEA1" w14:textId="1457429B" w:rsidR="00B245FA" w:rsidRPr="00B245FA" w:rsidRDefault="00B245FA" w:rsidP="00B245FA">
      <w:pPr>
        <w:bidi w:val="0"/>
        <w:rPr>
          <w:rFonts w:cs="Arial"/>
          <w:b/>
          <w:bCs/>
        </w:rPr>
      </w:pPr>
      <w:r w:rsidRPr="00B245FA">
        <w:rPr>
          <w:rFonts w:cs="Arial"/>
          <w:b/>
          <w:bCs/>
        </w:rPr>
        <w:t xml:space="preserve">a </w:t>
      </w:r>
      <w:r w:rsidR="007D29B4" w:rsidRPr="00B245FA">
        <w:rPr>
          <w:rFonts w:cs="Arial"/>
          <w:b/>
          <w:bCs/>
        </w:rPr>
        <w:t>business</w:t>
      </w:r>
      <w:r w:rsidRPr="00B245FA">
        <w:rPr>
          <w:rFonts w:cs="Arial"/>
          <w:b/>
          <w:bCs/>
        </w:rPr>
        <w:t xml:space="preserve"> ethics</w:t>
      </w:r>
    </w:p>
    <w:p w14:paraId="3A384B03" w14:textId="6ECB30E2" w:rsidR="00B245FA" w:rsidRPr="00B24F25" w:rsidRDefault="00B245FA" w:rsidP="00B245FA">
      <w:pPr>
        <w:bidi w:val="0"/>
        <w:rPr>
          <w:rFonts w:cs="Arial"/>
          <w:b/>
          <w:bCs/>
          <w:color w:val="FF0000"/>
        </w:rPr>
      </w:pPr>
      <w:r w:rsidRPr="00B24F25">
        <w:rPr>
          <w:rFonts w:cs="Arial"/>
          <w:b/>
          <w:bCs/>
          <w:color w:val="FF0000"/>
        </w:rPr>
        <w:t xml:space="preserve">b. </w:t>
      </w:r>
      <w:r w:rsidR="007D29B4" w:rsidRPr="00B24F25">
        <w:rPr>
          <w:rFonts w:cs="Arial"/>
          <w:b/>
          <w:bCs/>
          <w:color w:val="FF0000"/>
        </w:rPr>
        <w:t>medical</w:t>
      </w:r>
      <w:r w:rsidRPr="00B24F25">
        <w:rPr>
          <w:rFonts w:cs="Arial"/>
          <w:b/>
          <w:bCs/>
          <w:color w:val="FF0000"/>
        </w:rPr>
        <w:t xml:space="preserve"> ethics</w:t>
      </w:r>
    </w:p>
    <w:p w14:paraId="240FAD6D" w14:textId="00A9AD5A" w:rsidR="00B245FA" w:rsidRPr="00B245FA" w:rsidRDefault="00B245FA" w:rsidP="00B245FA">
      <w:pPr>
        <w:bidi w:val="0"/>
        <w:rPr>
          <w:rFonts w:cs="Arial"/>
          <w:b/>
          <w:bCs/>
        </w:rPr>
      </w:pPr>
      <w:r w:rsidRPr="00B245FA">
        <w:rPr>
          <w:rFonts w:cs="Arial"/>
          <w:b/>
          <w:bCs/>
        </w:rPr>
        <w:t xml:space="preserve"> c</w:t>
      </w:r>
      <w:r>
        <w:rPr>
          <w:rFonts w:cs="Arial" w:hint="cs"/>
          <w:b/>
          <w:bCs/>
        </w:rPr>
        <w:t>.</w:t>
      </w:r>
      <w:r w:rsidRPr="00B245FA">
        <w:rPr>
          <w:rFonts w:cs="Arial"/>
          <w:b/>
          <w:bCs/>
        </w:rPr>
        <w:t xml:space="preserve"> Media ethics</w:t>
      </w:r>
    </w:p>
    <w:p w14:paraId="383C0060" w14:textId="0E0ECF28" w:rsidR="00E42E21" w:rsidRDefault="007D29B4" w:rsidP="00B245FA">
      <w:pPr>
        <w:bidi w:val="0"/>
        <w:rPr>
          <w:rFonts w:cs="Arial"/>
          <w:b/>
          <w:bCs/>
          <w:rtl/>
        </w:rPr>
      </w:pPr>
      <w:r w:rsidRPr="00B245FA">
        <w:rPr>
          <w:rFonts w:cs="Arial"/>
          <w:b/>
          <w:bCs/>
        </w:rPr>
        <w:t>d. Legal</w:t>
      </w:r>
      <w:r w:rsidR="00B245FA" w:rsidRPr="00B245FA">
        <w:rPr>
          <w:rFonts w:cs="Arial"/>
          <w:b/>
          <w:bCs/>
        </w:rPr>
        <w:t xml:space="preserve"> ethics </w:t>
      </w:r>
    </w:p>
    <w:p w14:paraId="7F5C8F20" w14:textId="0C6A2702" w:rsidR="00B24F25" w:rsidRPr="00B245FA" w:rsidRDefault="00E42E21" w:rsidP="00FC1622">
      <w:pPr>
        <w:bidi w:val="0"/>
        <w:rPr>
          <w:rFonts w:cs="Arial"/>
          <w:b/>
          <w:bCs/>
        </w:rPr>
      </w:pPr>
      <w:r>
        <w:rPr>
          <w:rFonts w:cs="Arial" w:hint="cs"/>
          <w:b/>
          <w:bCs/>
        </w:rPr>
        <w:t>e.</w:t>
      </w:r>
      <w:r w:rsidR="007D29B4">
        <w:rPr>
          <w:rFonts w:cs="Arial"/>
          <w:b/>
          <w:bCs/>
        </w:rPr>
        <w:t xml:space="preserve"> </w:t>
      </w:r>
      <w:r w:rsidR="00B245FA" w:rsidRPr="00B245FA">
        <w:rPr>
          <w:rFonts w:cs="Arial"/>
          <w:b/>
          <w:bCs/>
        </w:rPr>
        <w:t>Research ethics.</w:t>
      </w:r>
    </w:p>
    <w:p w14:paraId="05F1B3C8" w14:textId="6A78299B" w:rsidR="00B245FA" w:rsidRPr="00B245FA" w:rsidRDefault="007D29B4" w:rsidP="00FC1622">
      <w:pPr>
        <w:bidi w:val="0"/>
        <w:rPr>
          <w:rFonts w:cs="Arial"/>
          <w:b/>
          <w:bCs/>
        </w:rPr>
      </w:pPr>
      <w:r>
        <w:rPr>
          <w:rFonts w:cs="Arial"/>
          <w:b/>
          <w:bCs/>
        </w:rPr>
        <w:t>Question</w:t>
      </w:r>
      <w:r w:rsidR="00FC1622">
        <w:rPr>
          <w:rFonts w:cs="Arial" w:hint="cs"/>
          <w:b/>
          <w:bCs/>
        </w:rPr>
        <w:t xml:space="preserve"> </w:t>
      </w:r>
      <w:r>
        <w:rPr>
          <w:rFonts w:cs="Arial"/>
          <w:b/>
          <w:bCs/>
        </w:rPr>
        <w:t>29:</w:t>
      </w:r>
      <w:r w:rsidRPr="00B245FA">
        <w:rPr>
          <w:rFonts w:cs="Arial"/>
          <w:b/>
          <w:bCs/>
        </w:rPr>
        <w:t xml:space="preserve"> As</w:t>
      </w:r>
      <w:r w:rsidR="00B245FA" w:rsidRPr="00B245FA">
        <w:rPr>
          <w:rFonts w:cs="Arial"/>
          <w:b/>
          <w:bCs/>
        </w:rPr>
        <w:t xml:space="preserve"> regard the informed consent constitution includes all the following EXCEPT</w:t>
      </w:r>
      <w:r w:rsidR="00FC1622">
        <w:rPr>
          <w:rFonts w:cs="Arial" w:hint="cs"/>
          <w:b/>
          <w:bCs/>
        </w:rPr>
        <w:t>?</w:t>
      </w:r>
    </w:p>
    <w:p w14:paraId="794EA247" w14:textId="4F209F38" w:rsidR="00B245FA" w:rsidRPr="00B245FA" w:rsidRDefault="00B245FA" w:rsidP="00FC1622">
      <w:pPr>
        <w:bidi w:val="0"/>
        <w:rPr>
          <w:rFonts w:cs="Arial"/>
          <w:b/>
          <w:bCs/>
        </w:rPr>
      </w:pPr>
      <w:r w:rsidRPr="00B245FA">
        <w:rPr>
          <w:rFonts w:cs="Arial"/>
          <w:b/>
          <w:bCs/>
        </w:rPr>
        <w:t xml:space="preserve">a. </w:t>
      </w:r>
      <w:r w:rsidRPr="00164EF3">
        <w:rPr>
          <w:rFonts w:cs="Arial"/>
          <w:b/>
          <w:bCs/>
          <w:color w:val="FF0000"/>
        </w:rPr>
        <w:t>Arguments</w:t>
      </w:r>
    </w:p>
    <w:p w14:paraId="1DD70275" w14:textId="3F905305" w:rsidR="00B245FA" w:rsidRPr="00B245FA" w:rsidRDefault="00B245FA" w:rsidP="00FC1622">
      <w:pPr>
        <w:bidi w:val="0"/>
        <w:rPr>
          <w:rFonts w:cs="Arial"/>
          <w:b/>
          <w:bCs/>
        </w:rPr>
      </w:pPr>
      <w:r w:rsidRPr="00B245FA">
        <w:rPr>
          <w:rFonts w:cs="Arial"/>
          <w:b/>
          <w:bCs/>
        </w:rPr>
        <w:t xml:space="preserve"> b. Understanding</w:t>
      </w:r>
    </w:p>
    <w:p w14:paraId="1D3435CD" w14:textId="4AF3721D" w:rsidR="00B245FA" w:rsidRPr="00B245FA" w:rsidRDefault="007A0953" w:rsidP="00FC1622">
      <w:pPr>
        <w:bidi w:val="0"/>
        <w:rPr>
          <w:rFonts w:cs="Arial"/>
          <w:b/>
          <w:bCs/>
        </w:rPr>
      </w:pPr>
      <w:r>
        <w:rPr>
          <w:rFonts w:cs="Arial" w:hint="cs"/>
          <w:b/>
          <w:bCs/>
        </w:rPr>
        <w:t>C.</w:t>
      </w:r>
      <w:r w:rsidR="007D29B4">
        <w:rPr>
          <w:rFonts w:cs="Arial"/>
          <w:b/>
          <w:bCs/>
        </w:rPr>
        <w:t xml:space="preserve"> </w:t>
      </w:r>
      <w:r>
        <w:rPr>
          <w:rFonts w:cs="Arial" w:hint="cs"/>
          <w:b/>
          <w:bCs/>
        </w:rPr>
        <w:t>v</w:t>
      </w:r>
      <w:r w:rsidR="00B245FA" w:rsidRPr="00B245FA">
        <w:rPr>
          <w:rFonts w:cs="Arial"/>
          <w:b/>
          <w:bCs/>
        </w:rPr>
        <w:t>oluntary</w:t>
      </w:r>
    </w:p>
    <w:p w14:paraId="711FCAA0" w14:textId="0A6454E9" w:rsidR="00B245FA" w:rsidRPr="00B245FA" w:rsidRDefault="00B245FA" w:rsidP="007A0953">
      <w:pPr>
        <w:bidi w:val="0"/>
        <w:rPr>
          <w:rFonts w:cs="Arial"/>
          <w:b/>
          <w:bCs/>
        </w:rPr>
      </w:pPr>
      <w:r w:rsidRPr="00B245FA">
        <w:rPr>
          <w:rFonts w:cs="Arial"/>
          <w:b/>
          <w:bCs/>
        </w:rPr>
        <w:t>d. Agreement.</w:t>
      </w:r>
    </w:p>
    <w:p w14:paraId="6BAD597A" w14:textId="24A3EB8D" w:rsidR="00B245FA" w:rsidRPr="00B245FA" w:rsidRDefault="007A0953" w:rsidP="00B245FA">
      <w:pPr>
        <w:bidi w:val="0"/>
        <w:rPr>
          <w:rFonts w:cs="Arial"/>
          <w:b/>
          <w:bCs/>
        </w:rPr>
      </w:pPr>
      <w:r>
        <w:rPr>
          <w:rFonts w:cs="Arial" w:hint="cs"/>
          <w:b/>
          <w:bCs/>
        </w:rPr>
        <w:t>e.</w:t>
      </w:r>
      <w:r w:rsidR="00B245FA" w:rsidRPr="00B245FA">
        <w:rPr>
          <w:rFonts w:cs="Arial"/>
          <w:b/>
          <w:bCs/>
        </w:rPr>
        <w:t xml:space="preserve"> Competent</w:t>
      </w:r>
    </w:p>
    <w:p w14:paraId="744E992D" w14:textId="77777777" w:rsidR="00B245FA" w:rsidRPr="00B245FA" w:rsidRDefault="00B245FA" w:rsidP="00B245FA">
      <w:pPr>
        <w:bidi w:val="0"/>
        <w:rPr>
          <w:rFonts w:cs="Arial"/>
          <w:b/>
          <w:bCs/>
        </w:rPr>
      </w:pPr>
    </w:p>
    <w:p w14:paraId="3492D763" w14:textId="28911249" w:rsidR="00164EF3" w:rsidRDefault="007D29B4" w:rsidP="00164EF3">
      <w:pPr>
        <w:bidi w:val="0"/>
        <w:rPr>
          <w:rFonts w:cs="Arial"/>
          <w:b/>
          <w:bCs/>
          <w:rtl/>
        </w:rPr>
      </w:pPr>
      <w:r>
        <w:rPr>
          <w:rFonts w:cs="Arial"/>
          <w:b/>
          <w:bCs/>
        </w:rPr>
        <w:t>Question</w:t>
      </w:r>
      <w:r w:rsidR="00164EF3">
        <w:rPr>
          <w:rFonts w:cs="Arial" w:hint="cs"/>
          <w:b/>
          <w:bCs/>
        </w:rPr>
        <w:t xml:space="preserve"> </w:t>
      </w:r>
      <w:r>
        <w:rPr>
          <w:rFonts w:cs="Arial"/>
          <w:b/>
          <w:bCs/>
        </w:rPr>
        <w:t>30: Informed</w:t>
      </w:r>
      <w:r w:rsidR="00B245FA" w:rsidRPr="00B245FA">
        <w:rPr>
          <w:rFonts w:cs="Arial"/>
          <w:b/>
          <w:bCs/>
        </w:rPr>
        <w:t xml:space="preserve"> consent is related to the following principle of ethics</w:t>
      </w:r>
      <w:r w:rsidR="00164EF3">
        <w:rPr>
          <w:rFonts w:cs="Arial" w:hint="cs"/>
          <w:b/>
          <w:bCs/>
        </w:rPr>
        <w:t>?</w:t>
      </w:r>
    </w:p>
    <w:p w14:paraId="726EDBA5" w14:textId="005DC5B7" w:rsidR="00B245FA" w:rsidRPr="00DF49FB" w:rsidRDefault="00B245FA" w:rsidP="00164EF3">
      <w:pPr>
        <w:bidi w:val="0"/>
        <w:rPr>
          <w:rFonts w:cs="Arial"/>
          <w:b/>
          <w:bCs/>
          <w:color w:val="FF0000"/>
        </w:rPr>
      </w:pPr>
      <w:r w:rsidRPr="00DF49FB">
        <w:rPr>
          <w:rFonts w:cs="Arial"/>
          <w:b/>
          <w:bCs/>
          <w:color w:val="FF0000"/>
        </w:rPr>
        <w:t>a Autonomy</w:t>
      </w:r>
    </w:p>
    <w:p w14:paraId="27162273" w14:textId="1933B1F6" w:rsidR="00B245FA" w:rsidRPr="00B245FA" w:rsidRDefault="00803F75" w:rsidP="00803F75">
      <w:pPr>
        <w:bidi w:val="0"/>
        <w:rPr>
          <w:rFonts w:cs="Arial"/>
          <w:b/>
          <w:bCs/>
        </w:rPr>
      </w:pPr>
      <w:r>
        <w:rPr>
          <w:rFonts w:cs="Arial" w:hint="cs"/>
          <w:b/>
          <w:bCs/>
        </w:rPr>
        <w:t>b</w:t>
      </w:r>
      <w:r w:rsidR="00B245FA" w:rsidRPr="00B245FA">
        <w:rPr>
          <w:rFonts w:cs="Arial"/>
          <w:b/>
          <w:bCs/>
        </w:rPr>
        <w:t>. Justice</w:t>
      </w:r>
    </w:p>
    <w:p w14:paraId="4E215ACF" w14:textId="37CD2314" w:rsidR="00B245FA" w:rsidRPr="00B245FA" w:rsidRDefault="00B245FA" w:rsidP="00803F75">
      <w:pPr>
        <w:bidi w:val="0"/>
        <w:rPr>
          <w:rFonts w:cs="Arial"/>
          <w:b/>
          <w:bCs/>
        </w:rPr>
      </w:pPr>
      <w:r w:rsidRPr="00B245FA">
        <w:rPr>
          <w:rFonts w:cs="Arial"/>
          <w:b/>
          <w:bCs/>
        </w:rPr>
        <w:t>c. Beneficence</w:t>
      </w:r>
    </w:p>
    <w:p w14:paraId="19BA29D1" w14:textId="7C1D9E3F" w:rsidR="00B245FA" w:rsidRPr="00B245FA" w:rsidRDefault="00B245FA" w:rsidP="00803F75">
      <w:pPr>
        <w:bidi w:val="0"/>
        <w:rPr>
          <w:rFonts w:cs="Arial"/>
          <w:b/>
          <w:bCs/>
        </w:rPr>
      </w:pPr>
      <w:r w:rsidRPr="00B245FA">
        <w:rPr>
          <w:rFonts w:cs="Arial"/>
          <w:b/>
          <w:bCs/>
        </w:rPr>
        <w:t xml:space="preserve">d. </w:t>
      </w:r>
      <w:r w:rsidR="007D29B4" w:rsidRPr="00B245FA">
        <w:rPr>
          <w:rFonts w:cs="Arial"/>
          <w:b/>
          <w:bCs/>
        </w:rPr>
        <w:t>non-maleficence</w:t>
      </w:r>
    </w:p>
    <w:p w14:paraId="15E2FF89" w14:textId="5B31DB0E" w:rsidR="00B245FA" w:rsidRPr="00B245FA" w:rsidRDefault="00803F75" w:rsidP="00B245FA">
      <w:pPr>
        <w:bidi w:val="0"/>
        <w:rPr>
          <w:rFonts w:cs="Arial"/>
          <w:b/>
          <w:bCs/>
        </w:rPr>
      </w:pPr>
      <w:r>
        <w:rPr>
          <w:rFonts w:cs="Arial" w:hint="cs"/>
          <w:b/>
          <w:bCs/>
        </w:rPr>
        <w:t>e.</w:t>
      </w:r>
      <w:r w:rsidR="00B245FA" w:rsidRPr="00B245FA">
        <w:rPr>
          <w:rFonts w:cs="Arial"/>
          <w:b/>
          <w:bCs/>
        </w:rPr>
        <w:t xml:space="preserve"> Objectivity</w:t>
      </w:r>
    </w:p>
    <w:p w14:paraId="4071DE9F" w14:textId="77777777" w:rsidR="00B245FA" w:rsidRPr="00B245FA" w:rsidRDefault="00B245FA" w:rsidP="00B245FA">
      <w:pPr>
        <w:bidi w:val="0"/>
        <w:rPr>
          <w:rFonts w:cs="Arial"/>
          <w:b/>
          <w:bCs/>
        </w:rPr>
      </w:pPr>
    </w:p>
    <w:p w14:paraId="2CAAED06" w14:textId="6DED7EE5" w:rsidR="00DF49FB" w:rsidRDefault="007D29B4" w:rsidP="00DF49FB">
      <w:pPr>
        <w:bidi w:val="0"/>
        <w:rPr>
          <w:rFonts w:cs="Arial"/>
          <w:b/>
          <w:bCs/>
          <w:rtl/>
        </w:rPr>
      </w:pPr>
      <w:r>
        <w:rPr>
          <w:rFonts w:cs="Arial"/>
          <w:b/>
          <w:bCs/>
        </w:rPr>
        <w:t>Question</w:t>
      </w:r>
      <w:r w:rsidR="00DF49FB">
        <w:rPr>
          <w:rFonts w:cs="Arial" w:hint="cs"/>
          <w:b/>
          <w:bCs/>
        </w:rPr>
        <w:t xml:space="preserve"> </w:t>
      </w:r>
      <w:r>
        <w:rPr>
          <w:rFonts w:cs="Arial"/>
          <w:b/>
          <w:bCs/>
        </w:rPr>
        <w:t>31:</w:t>
      </w:r>
      <w:r w:rsidRPr="00B245FA">
        <w:rPr>
          <w:rFonts w:cs="Arial"/>
          <w:b/>
          <w:bCs/>
        </w:rPr>
        <w:t xml:space="preserve"> What</w:t>
      </w:r>
      <w:r w:rsidR="00B245FA" w:rsidRPr="00B245FA">
        <w:rPr>
          <w:rFonts w:cs="Arial"/>
          <w:b/>
          <w:bCs/>
        </w:rPr>
        <w:t xml:space="preserve"> is the age of consent for medical treatment for the majority of conditions?</w:t>
      </w:r>
    </w:p>
    <w:p w14:paraId="3DFE1958" w14:textId="77777777" w:rsidR="004A10CF" w:rsidRDefault="00B245FA" w:rsidP="00DF49FB">
      <w:pPr>
        <w:bidi w:val="0"/>
        <w:rPr>
          <w:rFonts w:cs="Arial"/>
          <w:b/>
          <w:bCs/>
          <w:rtl/>
        </w:rPr>
      </w:pPr>
      <w:r w:rsidRPr="00B245FA">
        <w:rPr>
          <w:rFonts w:cs="Arial"/>
          <w:b/>
          <w:bCs/>
        </w:rPr>
        <w:lastRenderedPageBreak/>
        <w:t xml:space="preserve">a </w:t>
      </w:r>
      <w:r w:rsidR="00DF49FB">
        <w:rPr>
          <w:rFonts w:cs="Arial" w:hint="cs"/>
          <w:b/>
          <w:bCs/>
        </w:rPr>
        <w:t>.</w:t>
      </w:r>
      <w:r w:rsidRPr="00B245FA">
        <w:rPr>
          <w:rFonts w:cs="Arial"/>
          <w:b/>
          <w:bCs/>
        </w:rPr>
        <w:t xml:space="preserve">13 year </w:t>
      </w:r>
    </w:p>
    <w:p w14:paraId="14404DA7" w14:textId="3F12C42C" w:rsidR="00B245FA" w:rsidRPr="00B245FA" w:rsidRDefault="00B245FA" w:rsidP="004A10CF">
      <w:pPr>
        <w:bidi w:val="0"/>
        <w:rPr>
          <w:rFonts w:cs="Arial"/>
          <w:b/>
          <w:bCs/>
        </w:rPr>
      </w:pPr>
      <w:r w:rsidRPr="00B245FA">
        <w:rPr>
          <w:rFonts w:cs="Arial"/>
          <w:b/>
          <w:bCs/>
        </w:rPr>
        <w:t xml:space="preserve">b </w:t>
      </w:r>
      <w:r w:rsidR="004A10CF">
        <w:rPr>
          <w:rFonts w:cs="Arial" w:hint="cs"/>
          <w:b/>
          <w:bCs/>
        </w:rPr>
        <w:t>.</w:t>
      </w:r>
      <w:r w:rsidRPr="00B245FA">
        <w:rPr>
          <w:rFonts w:cs="Arial"/>
          <w:b/>
          <w:bCs/>
        </w:rPr>
        <w:t>15 year</w:t>
      </w:r>
    </w:p>
    <w:p w14:paraId="66F9FE9B" w14:textId="6D67645E" w:rsidR="00B245FA" w:rsidRPr="00B245FA" w:rsidRDefault="00B245FA" w:rsidP="004A10CF">
      <w:pPr>
        <w:bidi w:val="0"/>
        <w:rPr>
          <w:rFonts w:cs="Arial"/>
          <w:b/>
          <w:bCs/>
        </w:rPr>
      </w:pPr>
      <w:r w:rsidRPr="00B245FA">
        <w:rPr>
          <w:rFonts w:cs="Arial"/>
          <w:b/>
          <w:bCs/>
        </w:rPr>
        <w:t xml:space="preserve"> c. 21 year</w:t>
      </w:r>
    </w:p>
    <w:p w14:paraId="43C29521" w14:textId="50C969EC" w:rsidR="00B245FA" w:rsidRPr="0045602C" w:rsidRDefault="00B245FA" w:rsidP="004A10CF">
      <w:pPr>
        <w:bidi w:val="0"/>
        <w:rPr>
          <w:rFonts w:cs="Arial"/>
          <w:b/>
          <w:bCs/>
          <w:color w:val="FF0000"/>
        </w:rPr>
      </w:pPr>
      <w:r w:rsidRPr="0045602C">
        <w:rPr>
          <w:rFonts w:cs="Arial"/>
          <w:b/>
          <w:bCs/>
          <w:color w:val="FF0000"/>
        </w:rPr>
        <w:t xml:space="preserve">d </w:t>
      </w:r>
      <w:r w:rsidR="004A10CF" w:rsidRPr="0045602C">
        <w:rPr>
          <w:rFonts w:cs="Arial" w:hint="cs"/>
          <w:b/>
          <w:bCs/>
          <w:color w:val="FF0000"/>
        </w:rPr>
        <w:t>.</w:t>
      </w:r>
      <w:r w:rsidRPr="0045602C">
        <w:rPr>
          <w:rFonts w:cs="Arial"/>
          <w:b/>
          <w:bCs/>
          <w:color w:val="FF0000"/>
        </w:rPr>
        <w:t>18 year</w:t>
      </w:r>
    </w:p>
    <w:p w14:paraId="1ADFE437" w14:textId="1ABE6D7C" w:rsidR="00B245FA" w:rsidRPr="00B245FA" w:rsidRDefault="00B245FA" w:rsidP="00B245FA">
      <w:pPr>
        <w:bidi w:val="0"/>
        <w:rPr>
          <w:rFonts w:cs="Arial"/>
          <w:b/>
          <w:bCs/>
        </w:rPr>
      </w:pPr>
      <w:r w:rsidRPr="00B245FA">
        <w:rPr>
          <w:rFonts w:cs="Arial"/>
          <w:b/>
          <w:bCs/>
        </w:rPr>
        <w:t>e. 17 year</w:t>
      </w:r>
    </w:p>
    <w:p w14:paraId="1A42C190" w14:textId="77777777" w:rsidR="00B245FA" w:rsidRPr="00B245FA" w:rsidRDefault="00B245FA" w:rsidP="00B245FA">
      <w:pPr>
        <w:bidi w:val="0"/>
        <w:rPr>
          <w:rFonts w:cs="Arial"/>
          <w:b/>
          <w:bCs/>
        </w:rPr>
      </w:pPr>
    </w:p>
    <w:p w14:paraId="76BDD707" w14:textId="523F04B1" w:rsidR="00B245FA" w:rsidRPr="00B245FA" w:rsidRDefault="007D29B4" w:rsidP="0045602C">
      <w:pPr>
        <w:bidi w:val="0"/>
        <w:rPr>
          <w:rFonts w:cs="Arial"/>
          <w:b/>
          <w:bCs/>
        </w:rPr>
      </w:pPr>
      <w:r>
        <w:rPr>
          <w:rFonts w:cs="Arial"/>
          <w:b/>
          <w:bCs/>
        </w:rPr>
        <w:t>Question</w:t>
      </w:r>
      <w:r w:rsidR="0045602C">
        <w:rPr>
          <w:rFonts w:cs="Arial" w:hint="cs"/>
          <w:b/>
          <w:bCs/>
        </w:rPr>
        <w:t xml:space="preserve"> </w:t>
      </w:r>
      <w:r>
        <w:rPr>
          <w:rFonts w:cs="Arial"/>
          <w:b/>
          <w:bCs/>
        </w:rPr>
        <w:t>32:</w:t>
      </w:r>
      <w:r w:rsidRPr="00B245FA">
        <w:rPr>
          <w:rFonts w:cs="Arial"/>
          <w:b/>
          <w:bCs/>
        </w:rPr>
        <w:t xml:space="preserve"> The</w:t>
      </w:r>
      <w:r w:rsidR="00B245FA" w:rsidRPr="00B245FA">
        <w:rPr>
          <w:rFonts w:cs="Arial"/>
          <w:b/>
          <w:bCs/>
        </w:rPr>
        <w:t xml:space="preserve"> concept of justice in ethics is.</w:t>
      </w:r>
      <w:r w:rsidR="0045602C">
        <w:rPr>
          <w:rFonts w:cs="Arial" w:hint="cs"/>
          <w:b/>
          <w:bCs/>
        </w:rPr>
        <w:t>?</w:t>
      </w:r>
      <w:r w:rsidR="00B245FA" w:rsidRPr="00B245FA">
        <w:rPr>
          <w:rFonts w:cs="Arial"/>
          <w:b/>
          <w:bCs/>
        </w:rPr>
        <w:t>:</w:t>
      </w:r>
    </w:p>
    <w:p w14:paraId="4E5958CA" w14:textId="706C5C88" w:rsidR="00B245FA" w:rsidRPr="00B245FA" w:rsidRDefault="007D29B4" w:rsidP="00C50CD7">
      <w:pPr>
        <w:bidi w:val="0"/>
        <w:rPr>
          <w:rFonts w:cs="Arial"/>
          <w:b/>
          <w:bCs/>
        </w:rPr>
      </w:pPr>
      <w:r w:rsidRPr="00B245FA">
        <w:rPr>
          <w:rFonts w:cs="Arial"/>
          <w:b/>
          <w:bCs/>
        </w:rPr>
        <w:t>a. An</w:t>
      </w:r>
      <w:r w:rsidR="00B245FA" w:rsidRPr="00B245FA">
        <w:rPr>
          <w:rFonts w:cs="Arial"/>
          <w:b/>
          <w:bCs/>
        </w:rPr>
        <w:t xml:space="preserve"> obligation of the patient to the society.</w:t>
      </w:r>
    </w:p>
    <w:p w14:paraId="7D91101D" w14:textId="77777777" w:rsidR="00C50CD7" w:rsidRDefault="00B245FA" w:rsidP="00B245FA">
      <w:pPr>
        <w:bidi w:val="0"/>
        <w:rPr>
          <w:rFonts w:cs="Arial"/>
          <w:b/>
          <w:bCs/>
          <w:rtl/>
        </w:rPr>
      </w:pPr>
      <w:r w:rsidRPr="00B245FA">
        <w:rPr>
          <w:rFonts w:cs="Arial"/>
          <w:b/>
          <w:bCs/>
        </w:rPr>
        <w:t>b. That the health resources must be distributed according to the principals of equity.</w:t>
      </w:r>
    </w:p>
    <w:p w14:paraId="0301B12D" w14:textId="4763110A" w:rsidR="00B245FA" w:rsidRPr="00B245FA" w:rsidRDefault="00B245FA" w:rsidP="00C50CD7">
      <w:pPr>
        <w:bidi w:val="0"/>
        <w:rPr>
          <w:rFonts w:cs="Arial"/>
          <w:b/>
          <w:bCs/>
        </w:rPr>
      </w:pPr>
      <w:r w:rsidRPr="00B245FA">
        <w:rPr>
          <w:rFonts w:cs="Arial"/>
          <w:b/>
          <w:bCs/>
        </w:rPr>
        <w:t xml:space="preserve"> </w:t>
      </w:r>
      <w:r w:rsidR="007D29B4" w:rsidRPr="00B245FA">
        <w:rPr>
          <w:rFonts w:cs="Arial"/>
          <w:b/>
          <w:bCs/>
        </w:rPr>
        <w:t>c. Taken</w:t>
      </w:r>
      <w:r w:rsidRPr="00B245FA">
        <w:rPr>
          <w:rFonts w:cs="Arial"/>
          <w:b/>
          <w:bCs/>
        </w:rPr>
        <w:t xml:space="preserve"> as </w:t>
      </w:r>
      <w:r w:rsidR="007D29B4" w:rsidRPr="00B245FA">
        <w:rPr>
          <w:rFonts w:cs="Arial"/>
          <w:b/>
          <w:bCs/>
        </w:rPr>
        <w:t>patients’</w:t>
      </w:r>
      <w:r w:rsidRPr="00B245FA">
        <w:rPr>
          <w:rFonts w:cs="Arial"/>
          <w:b/>
          <w:bCs/>
        </w:rPr>
        <w:t xml:space="preserve"> </w:t>
      </w:r>
      <w:r w:rsidR="007D29B4">
        <w:rPr>
          <w:rFonts w:cs="Arial"/>
          <w:b/>
          <w:bCs/>
        </w:rPr>
        <w:t>r</w:t>
      </w:r>
      <w:r w:rsidRPr="00B245FA">
        <w:rPr>
          <w:rFonts w:cs="Arial"/>
          <w:b/>
          <w:bCs/>
        </w:rPr>
        <w:t>ight to choose or refuse treatment</w:t>
      </w:r>
    </w:p>
    <w:p w14:paraId="3DAFA14B" w14:textId="15CB930A" w:rsidR="00C50CD7" w:rsidRPr="001751BC" w:rsidRDefault="00B245FA" w:rsidP="00C50CD7">
      <w:pPr>
        <w:bidi w:val="0"/>
        <w:rPr>
          <w:rFonts w:cs="Arial"/>
          <w:b/>
          <w:bCs/>
          <w:color w:val="FF0000"/>
        </w:rPr>
      </w:pPr>
      <w:r w:rsidRPr="001751BC">
        <w:rPr>
          <w:rFonts w:cs="Arial"/>
          <w:b/>
          <w:bCs/>
          <w:color w:val="FF0000"/>
        </w:rPr>
        <w:t>d. For all medical Professionals to do good for all patients under circumstances</w:t>
      </w:r>
    </w:p>
    <w:p w14:paraId="326540D2" w14:textId="3E9199A7" w:rsidR="00F95E0D" w:rsidRDefault="00B245FA" w:rsidP="007D29B4">
      <w:pPr>
        <w:bidi w:val="0"/>
        <w:rPr>
          <w:rFonts w:cs="Arial"/>
          <w:b/>
          <w:bCs/>
          <w:rtl/>
        </w:rPr>
      </w:pPr>
      <w:r w:rsidRPr="00B245FA">
        <w:rPr>
          <w:rFonts w:cs="Arial"/>
          <w:b/>
          <w:bCs/>
        </w:rPr>
        <w:t>e. The obligation to do no harm to the patients</w:t>
      </w:r>
    </w:p>
    <w:p w14:paraId="537D9806" w14:textId="333BEBC2" w:rsidR="004A3802" w:rsidRPr="004A3802" w:rsidRDefault="00576383" w:rsidP="00576383">
      <w:pPr>
        <w:bidi w:val="0"/>
        <w:rPr>
          <w:rFonts w:cs="Arial"/>
          <w:b/>
          <w:bCs/>
        </w:rPr>
      </w:pPr>
      <w:r>
        <w:rPr>
          <w:rFonts w:cs="Arial" w:hint="cs"/>
          <w:b/>
          <w:bCs/>
        </w:rPr>
        <w:t>Quastion 33:</w:t>
      </w:r>
      <w:r w:rsidR="004A3802" w:rsidRPr="004A3802">
        <w:rPr>
          <w:rFonts w:cs="Arial"/>
          <w:b/>
          <w:bCs/>
        </w:rPr>
        <w:t xml:space="preserve"> 55-year-old man has a 3-month history of chest pain and fainting spells. You feel his symptoms </w:t>
      </w:r>
      <w:proofErr w:type="spellStart"/>
      <w:r w:rsidR="004A3802" w:rsidRPr="004A3802">
        <w:rPr>
          <w:rFonts w:cs="Arial"/>
          <w:b/>
          <w:bCs/>
        </w:rPr>
        <w:t>ment</w:t>
      </w:r>
      <w:proofErr w:type="spellEnd"/>
      <w:r w:rsidR="004A3802" w:rsidRPr="004A3802">
        <w:rPr>
          <w:rFonts w:cs="Arial"/>
          <w:b/>
          <w:bCs/>
        </w:rPr>
        <w:t xml:space="preserve"> cardiac catheterization You</w:t>
      </w:r>
      <w:r>
        <w:rPr>
          <w:rFonts w:cs="Arial" w:hint="cs"/>
          <w:b/>
          <w:bCs/>
        </w:rPr>
        <w:t xml:space="preserve"> </w:t>
      </w:r>
      <w:r w:rsidR="004A3802" w:rsidRPr="004A3802">
        <w:rPr>
          <w:rFonts w:cs="Arial"/>
          <w:b/>
          <w:bCs/>
        </w:rPr>
        <w:t xml:space="preserve">explain the risks and potential benefits to him and include your assessment of his likely prognosis without the intervention. He can demonstrate that he understands all of this but refuses the intervention Can this refuse of the intervention considered </w:t>
      </w:r>
      <w:proofErr w:type="spellStart"/>
      <w:r w:rsidR="004A3802" w:rsidRPr="004A3802">
        <w:rPr>
          <w:rFonts w:cs="Arial"/>
          <w:b/>
          <w:bCs/>
        </w:rPr>
        <w:t>legaty</w:t>
      </w:r>
      <w:proofErr w:type="spellEnd"/>
      <w:r w:rsidR="004A3802" w:rsidRPr="004A3802">
        <w:rPr>
          <w:rFonts w:cs="Arial"/>
          <w:b/>
          <w:bCs/>
        </w:rPr>
        <w:t>?</w:t>
      </w:r>
    </w:p>
    <w:p w14:paraId="537E92F4" w14:textId="77777777" w:rsidR="007279B7" w:rsidRDefault="004A3802" w:rsidP="004A3802">
      <w:pPr>
        <w:bidi w:val="0"/>
        <w:rPr>
          <w:rFonts w:cs="Arial"/>
          <w:b/>
          <w:bCs/>
          <w:rtl/>
        </w:rPr>
      </w:pPr>
      <w:r w:rsidRPr="004A3802">
        <w:rPr>
          <w:rFonts w:cs="Arial"/>
          <w:b/>
          <w:bCs/>
        </w:rPr>
        <w:t xml:space="preserve">a No, because the patient does not comprehend the severity of his cardiovascular condition </w:t>
      </w:r>
    </w:p>
    <w:p w14:paraId="27835373" w14:textId="5E0F5AE3" w:rsidR="004A3802" w:rsidRPr="004A3802" w:rsidRDefault="004A3802" w:rsidP="007279B7">
      <w:pPr>
        <w:bidi w:val="0"/>
        <w:rPr>
          <w:rFonts w:cs="Arial"/>
          <w:b/>
          <w:bCs/>
        </w:rPr>
      </w:pPr>
      <w:r w:rsidRPr="004A3802">
        <w:rPr>
          <w:rFonts w:cs="Arial"/>
          <w:b/>
          <w:bCs/>
        </w:rPr>
        <w:t xml:space="preserve">b. No, because the patient has a documented </w:t>
      </w:r>
      <w:r w:rsidR="007D29B4" w:rsidRPr="004A3802">
        <w:rPr>
          <w:rFonts w:cs="Arial"/>
          <w:b/>
          <w:bCs/>
        </w:rPr>
        <w:t>life-threatening</w:t>
      </w:r>
      <w:r w:rsidRPr="004A3802">
        <w:rPr>
          <w:rFonts w:cs="Arial"/>
          <w:b/>
          <w:bCs/>
        </w:rPr>
        <w:t xml:space="preserve"> cardiac condition</w:t>
      </w:r>
    </w:p>
    <w:p w14:paraId="4F51DC16" w14:textId="6634F1CE" w:rsidR="004A3802" w:rsidRPr="00266C5F" w:rsidRDefault="007D29B4" w:rsidP="007279B7">
      <w:pPr>
        <w:bidi w:val="0"/>
        <w:rPr>
          <w:rFonts w:cs="Arial"/>
          <w:b/>
          <w:bCs/>
          <w:color w:val="FF0000"/>
        </w:rPr>
      </w:pPr>
      <w:r w:rsidRPr="00266C5F">
        <w:rPr>
          <w:rFonts w:cs="Arial"/>
          <w:b/>
          <w:bCs/>
          <w:color w:val="FF0000"/>
        </w:rPr>
        <w:t>c. Yes</w:t>
      </w:r>
      <w:r w:rsidR="004A3802" w:rsidRPr="00266C5F">
        <w:rPr>
          <w:rFonts w:cs="Arial"/>
          <w:b/>
          <w:bCs/>
          <w:color w:val="FF0000"/>
        </w:rPr>
        <w:t>, because he is competent to make this decision, and the doctor has a duty to respect his choice</w:t>
      </w:r>
    </w:p>
    <w:p w14:paraId="2E84FDB6" w14:textId="707710DC" w:rsidR="004A3802" w:rsidRPr="004A3802" w:rsidRDefault="004A3802" w:rsidP="007279B7">
      <w:pPr>
        <w:bidi w:val="0"/>
        <w:rPr>
          <w:rFonts w:cs="Arial"/>
          <w:b/>
          <w:bCs/>
        </w:rPr>
      </w:pPr>
      <w:r w:rsidRPr="004A3802">
        <w:rPr>
          <w:rFonts w:cs="Arial"/>
          <w:b/>
          <w:bCs/>
        </w:rPr>
        <w:t>d. The doctor can perform the cardiac catheterization after obtaining a court order.</w:t>
      </w:r>
    </w:p>
    <w:p w14:paraId="3F05EEBB" w14:textId="413A3103" w:rsidR="004A3802" w:rsidRPr="004A3802" w:rsidRDefault="007279B7" w:rsidP="004A3802">
      <w:pPr>
        <w:bidi w:val="0"/>
        <w:rPr>
          <w:rFonts w:cs="Arial"/>
          <w:b/>
          <w:bCs/>
        </w:rPr>
      </w:pPr>
      <w:r>
        <w:rPr>
          <w:rFonts w:cs="Arial" w:hint="cs"/>
          <w:b/>
          <w:bCs/>
        </w:rPr>
        <w:t xml:space="preserve"> e.</w:t>
      </w:r>
      <w:r w:rsidR="004A3802" w:rsidRPr="004A3802">
        <w:rPr>
          <w:rFonts w:cs="Arial"/>
          <w:b/>
          <w:bCs/>
        </w:rPr>
        <w:t xml:space="preserve"> Yes because it is physician decision</w:t>
      </w:r>
    </w:p>
    <w:p w14:paraId="52BE7DA6" w14:textId="77777777" w:rsidR="00266C5F" w:rsidRDefault="00266C5F" w:rsidP="004A3802">
      <w:pPr>
        <w:bidi w:val="0"/>
        <w:rPr>
          <w:rFonts w:cs="Arial"/>
          <w:b/>
          <w:bCs/>
          <w:rtl/>
        </w:rPr>
      </w:pPr>
    </w:p>
    <w:p w14:paraId="7442724E" w14:textId="6B26E4DB" w:rsidR="004A3802" w:rsidRPr="004A3802" w:rsidRDefault="00266C5F" w:rsidP="00767238">
      <w:pPr>
        <w:bidi w:val="0"/>
        <w:rPr>
          <w:rFonts w:cs="Arial"/>
          <w:b/>
          <w:bCs/>
        </w:rPr>
      </w:pPr>
      <w:r>
        <w:rPr>
          <w:rFonts w:cs="Arial" w:hint="cs"/>
          <w:b/>
          <w:bCs/>
        </w:rPr>
        <w:t>Quastion</w:t>
      </w:r>
      <w:r w:rsidR="007D29B4">
        <w:rPr>
          <w:rFonts w:cs="Arial"/>
          <w:b/>
          <w:bCs/>
        </w:rPr>
        <w:t>34: stopping</w:t>
      </w:r>
      <w:r w:rsidR="004A3802" w:rsidRPr="004A3802">
        <w:rPr>
          <w:rFonts w:cs="Arial"/>
          <w:b/>
          <w:bCs/>
        </w:rPr>
        <w:t xml:space="preserve"> a medication that is shown to be harmful is an example of</w:t>
      </w:r>
    </w:p>
    <w:p w14:paraId="00DCD0D4" w14:textId="01307355" w:rsidR="004A3802" w:rsidRPr="00867646" w:rsidRDefault="007D29B4" w:rsidP="00767238">
      <w:pPr>
        <w:bidi w:val="0"/>
        <w:rPr>
          <w:rFonts w:cs="Arial"/>
          <w:b/>
          <w:bCs/>
          <w:color w:val="FF0000"/>
        </w:rPr>
      </w:pPr>
      <w:r w:rsidRPr="004A3802">
        <w:rPr>
          <w:rFonts w:cs="Arial"/>
          <w:b/>
          <w:bCs/>
        </w:rPr>
        <w:t>a. Non</w:t>
      </w:r>
      <w:r w:rsidR="00767238" w:rsidRPr="00867646">
        <w:rPr>
          <w:rFonts w:cs="Arial" w:hint="cs"/>
          <w:b/>
          <w:bCs/>
          <w:color w:val="FF0000"/>
        </w:rPr>
        <w:t xml:space="preserve"> </w:t>
      </w:r>
      <w:r w:rsidR="004A3802" w:rsidRPr="00867646">
        <w:rPr>
          <w:rFonts w:cs="Arial"/>
          <w:b/>
          <w:bCs/>
          <w:color w:val="FF0000"/>
        </w:rPr>
        <w:t>maleficence</w:t>
      </w:r>
    </w:p>
    <w:p w14:paraId="79652028" w14:textId="6F1ADCB0" w:rsidR="004A3802" w:rsidRPr="004A3802" w:rsidRDefault="004A3802" w:rsidP="00767238">
      <w:pPr>
        <w:bidi w:val="0"/>
        <w:rPr>
          <w:rFonts w:cs="Arial"/>
          <w:b/>
          <w:bCs/>
        </w:rPr>
      </w:pPr>
      <w:r w:rsidRPr="004A3802">
        <w:rPr>
          <w:rFonts w:cs="Arial"/>
          <w:b/>
          <w:bCs/>
        </w:rPr>
        <w:t>b. Autonomy</w:t>
      </w:r>
    </w:p>
    <w:p w14:paraId="199D2D09" w14:textId="3A540036" w:rsidR="004A3802" w:rsidRPr="004A3802" w:rsidRDefault="00767238" w:rsidP="00767238">
      <w:pPr>
        <w:bidi w:val="0"/>
        <w:rPr>
          <w:rFonts w:cs="Arial"/>
          <w:b/>
          <w:bCs/>
        </w:rPr>
      </w:pPr>
      <w:r>
        <w:rPr>
          <w:rFonts w:cs="Arial" w:hint="cs"/>
          <w:b/>
          <w:bCs/>
        </w:rPr>
        <w:t>C.</w:t>
      </w:r>
      <w:r w:rsidR="007D29B4">
        <w:rPr>
          <w:rFonts w:cs="Arial"/>
          <w:b/>
          <w:bCs/>
        </w:rPr>
        <w:t xml:space="preserve"> </w:t>
      </w:r>
      <w:r w:rsidR="004A3802" w:rsidRPr="004A3802">
        <w:rPr>
          <w:rFonts w:cs="Arial"/>
          <w:b/>
          <w:bCs/>
        </w:rPr>
        <w:t>Teleological Theory</w:t>
      </w:r>
    </w:p>
    <w:p w14:paraId="3DE6CAFC" w14:textId="28052F1A" w:rsidR="004A3802" w:rsidRPr="004A3802" w:rsidRDefault="004A3802" w:rsidP="00767238">
      <w:pPr>
        <w:bidi w:val="0"/>
        <w:rPr>
          <w:rFonts w:cs="Arial"/>
          <w:b/>
          <w:bCs/>
        </w:rPr>
      </w:pPr>
      <w:r w:rsidRPr="004A3802">
        <w:rPr>
          <w:rFonts w:cs="Arial"/>
          <w:b/>
          <w:bCs/>
        </w:rPr>
        <w:t>d</w:t>
      </w:r>
      <w:r w:rsidR="00767238">
        <w:rPr>
          <w:rFonts w:cs="Arial" w:hint="cs"/>
          <w:b/>
          <w:bCs/>
        </w:rPr>
        <w:t>.</w:t>
      </w:r>
      <w:r w:rsidRPr="004A3802">
        <w:rPr>
          <w:rFonts w:cs="Arial"/>
          <w:b/>
          <w:bCs/>
        </w:rPr>
        <w:t xml:space="preserve"> Justice</w:t>
      </w:r>
    </w:p>
    <w:p w14:paraId="5A05E862" w14:textId="5F00EBB8" w:rsidR="004A3802" w:rsidRPr="004A3802" w:rsidRDefault="004A3802" w:rsidP="004A3802">
      <w:pPr>
        <w:bidi w:val="0"/>
        <w:rPr>
          <w:rFonts w:cs="Arial"/>
          <w:b/>
          <w:bCs/>
        </w:rPr>
      </w:pPr>
      <w:r w:rsidRPr="004A3802">
        <w:rPr>
          <w:rFonts w:cs="Arial"/>
          <w:b/>
          <w:bCs/>
        </w:rPr>
        <w:t>e</w:t>
      </w:r>
      <w:r w:rsidR="00553299">
        <w:rPr>
          <w:rFonts w:cs="Arial" w:hint="cs"/>
          <w:b/>
          <w:bCs/>
        </w:rPr>
        <w:t>.</w:t>
      </w:r>
      <w:r w:rsidRPr="004A3802">
        <w:rPr>
          <w:rFonts w:cs="Arial"/>
          <w:b/>
          <w:bCs/>
        </w:rPr>
        <w:t xml:space="preserve"> Beneficence:</w:t>
      </w:r>
    </w:p>
    <w:p w14:paraId="2FB0D257" w14:textId="77777777" w:rsidR="004A3802" w:rsidRPr="004A3802" w:rsidRDefault="004A3802" w:rsidP="004A3802">
      <w:pPr>
        <w:bidi w:val="0"/>
        <w:rPr>
          <w:rFonts w:cs="Arial"/>
          <w:b/>
          <w:bCs/>
        </w:rPr>
      </w:pPr>
    </w:p>
    <w:p w14:paraId="47586290" w14:textId="3528464A" w:rsidR="004A3802" w:rsidRPr="004A3802" w:rsidRDefault="00867646" w:rsidP="00480A6D">
      <w:pPr>
        <w:bidi w:val="0"/>
        <w:rPr>
          <w:rFonts w:cs="Arial"/>
          <w:b/>
          <w:bCs/>
        </w:rPr>
      </w:pPr>
      <w:r>
        <w:rPr>
          <w:rFonts w:cs="Arial" w:hint="cs"/>
          <w:b/>
          <w:bCs/>
        </w:rPr>
        <w:t>Quastion</w:t>
      </w:r>
      <w:r w:rsidR="007D29B4">
        <w:rPr>
          <w:rFonts w:cs="Arial"/>
          <w:b/>
          <w:bCs/>
        </w:rPr>
        <w:t>35: The</w:t>
      </w:r>
      <w:r w:rsidR="004A3802" w:rsidRPr="004A3802">
        <w:rPr>
          <w:rFonts w:cs="Arial"/>
          <w:b/>
          <w:bCs/>
        </w:rPr>
        <w:t xml:space="preserve"> global objective of an institute's ethical and legal obligation to keep confidentiality is to allow the person served to feel free to</w:t>
      </w:r>
      <w:r>
        <w:rPr>
          <w:rFonts w:cs="Arial" w:hint="cs"/>
          <w:b/>
          <w:bCs/>
        </w:rPr>
        <w:t xml:space="preserve"> </w:t>
      </w:r>
      <w:r w:rsidR="004A3802" w:rsidRPr="004A3802">
        <w:rPr>
          <w:rFonts w:cs="Arial"/>
          <w:b/>
          <w:bCs/>
        </w:rPr>
        <w:t>make a full and frank disclosure of information with the knowledge that the organization will protect the nature of the information</w:t>
      </w:r>
      <w:r w:rsidR="00480A6D">
        <w:rPr>
          <w:rFonts w:cs="Arial" w:hint="cs"/>
          <w:b/>
          <w:bCs/>
        </w:rPr>
        <w:t xml:space="preserve"> </w:t>
      </w:r>
      <w:r w:rsidR="004A3802" w:rsidRPr="004A3802">
        <w:rPr>
          <w:rFonts w:cs="Arial"/>
          <w:b/>
          <w:bCs/>
        </w:rPr>
        <w:t>disclosed</w:t>
      </w:r>
    </w:p>
    <w:p w14:paraId="4DA90B94" w14:textId="651D67C9" w:rsidR="00303A08" w:rsidRDefault="00303A08" w:rsidP="00303A08">
      <w:pPr>
        <w:bidi w:val="0"/>
        <w:rPr>
          <w:rFonts w:cs="Arial"/>
          <w:b/>
          <w:bCs/>
          <w:rtl/>
        </w:rPr>
      </w:pPr>
      <w:r>
        <w:rPr>
          <w:rFonts w:cs="Arial" w:hint="cs"/>
          <w:b/>
          <w:bCs/>
        </w:rPr>
        <w:t>a.</w:t>
      </w:r>
      <w:r w:rsidR="007D29B4">
        <w:rPr>
          <w:rFonts w:cs="Arial"/>
          <w:b/>
          <w:bCs/>
        </w:rPr>
        <w:t xml:space="preserve"> </w:t>
      </w:r>
      <w:r w:rsidR="004A3802" w:rsidRPr="004A3802">
        <w:rPr>
          <w:rFonts w:cs="Arial"/>
          <w:b/>
          <w:bCs/>
        </w:rPr>
        <w:t>No, it is only ethical duty.</w:t>
      </w:r>
    </w:p>
    <w:p w14:paraId="1212FDA3" w14:textId="23C7D494" w:rsidR="004A3802" w:rsidRPr="004A3802" w:rsidRDefault="00303A08" w:rsidP="00303A08">
      <w:pPr>
        <w:bidi w:val="0"/>
        <w:rPr>
          <w:rFonts w:cs="Arial"/>
          <w:b/>
          <w:bCs/>
        </w:rPr>
      </w:pPr>
      <w:r>
        <w:rPr>
          <w:rFonts w:cs="Arial" w:hint="cs"/>
          <w:b/>
          <w:bCs/>
        </w:rPr>
        <w:t>b</w:t>
      </w:r>
      <w:r w:rsidR="007D29B4">
        <w:rPr>
          <w:rFonts w:cs="Arial"/>
          <w:b/>
          <w:bCs/>
        </w:rPr>
        <w:t xml:space="preserve"> </w:t>
      </w:r>
      <w:r>
        <w:rPr>
          <w:rFonts w:cs="Arial" w:hint="cs"/>
          <w:b/>
          <w:bCs/>
        </w:rPr>
        <w:t>.</w:t>
      </w:r>
      <w:r w:rsidR="007D29B4">
        <w:rPr>
          <w:rFonts w:cs="Arial"/>
          <w:b/>
          <w:bCs/>
        </w:rPr>
        <w:t xml:space="preserve"> </w:t>
      </w:r>
      <w:r w:rsidR="004A3802" w:rsidRPr="004A3802">
        <w:rPr>
          <w:rFonts w:cs="Arial"/>
          <w:b/>
          <w:bCs/>
        </w:rPr>
        <w:t>No, it is legal duty</w:t>
      </w:r>
    </w:p>
    <w:p w14:paraId="74F5A75F" w14:textId="50C88005" w:rsidR="004A3802" w:rsidRPr="004A3802" w:rsidRDefault="004A3802" w:rsidP="00303A08">
      <w:pPr>
        <w:bidi w:val="0"/>
        <w:rPr>
          <w:rFonts w:cs="Arial"/>
          <w:b/>
          <w:bCs/>
        </w:rPr>
      </w:pPr>
      <w:r w:rsidRPr="004A3802">
        <w:rPr>
          <w:rFonts w:cs="Arial"/>
          <w:b/>
          <w:bCs/>
        </w:rPr>
        <w:t>c. Yes, but only clinical data of the patient is protected</w:t>
      </w:r>
    </w:p>
    <w:p w14:paraId="496AE5DD" w14:textId="67A7D47A" w:rsidR="004A3802" w:rsidRPr="002C2F53" w:rsidRDefault="004A3802" w:rsidP="00303A08">
      <w:pPr>
        <w:bidi w:val="0"/>
        <w:rPr>
          <w:rFonts w:cs="Arial"/>
          <w:b/>
          <w:bCs/>
          <w:color w:val="FF0000"/>
        </w:rPr>
      </w:pPr>
      <w:r w:rsidRPr="002C2F53">
        <w:rPr>
          <w:rFonts w:cs="Arial"/>
          <w:b/>
          <w:bCs/>
          <w:color w:val="FF0000"/>
        </w:rPr>
        <w:lastRenderedPageBreak/>
        <w:t>d</w:t>
      </w:r>
      <w:r w:rsidR="00303A08" w:rsidRPr="002C2F53">
        <w:rPr>
          <w:rFonts w:cs="Arial" w:hint="cs"/>
          <w:b/>
          <w:bCs/>
          <w:color w:val="FF0000"/>
        </w:rPr>
        <w:t>.</w:t>
      </w:r>
      <w:r w:rsidRPr="002C2F53">
        <w:rPr>
          <w:rFonts w:cs="Arial"/>
          <w:b/>
          <w:bCs/>
          <w:color w:val="FF0000"/>
        </w:rPr>
        <w:t xml:space="preserve"> Yes</w:t>
      </w:r>
    </w:p>
    <w:p w14:paraId="3ABE4956" w14:textId="7DF4790A" w:rsidR="004A3802" w:rsidRPr="004A3802" w:rsidRDefault="004A3802" w:rsidP="007D29B4">
      <w:pPr>
        <w:bidi w:val="0"/>
        <w:rPr>
          <w:rFonts w:cs="Arial"/>
          <w:b/>
          <w:bCs/>
        </w:rPr>
      </w:pPr>
      <w:r w:rsidRPr="004A3802">
        <w:rPr>
          <w:rFonts w:cs="Arial"/>
          <w:b/>
          <w:bCs/>
        </w:rPr>
        <w:t>e</w:t>
      </w:r>
      <w:r w:rsidR="00303A08">
        <w:rPr>
          <w:rFonts w:cs="Arial" w:hint="cs"/>
          <w:b/>
          <w:bCs/>
        </w:rPr>
        <w:t>.</w:t>
      </w:r>
      <w:r w:rsidRPr="004A3802">
        <w:rPr>
          <w:rFonts w:cs="Arial"/>
          <w:b/>
          <w:bCs/>
        </w:rPr>
        <w:t xml:space="preserve"> No.</w:t>
      </w:r>
    </w:p>
    <w:p w14:paraId="227AF893" w14:textId="0AE53DEF" w:rsidR="004A3802" w:rsidRPr="004A3802" w:rsidRDefault="007D29B4" w:rsidP="00437CD5">
      <w:pPr>
        <w:bidi w:val="0"/>
        <w:rPr>
          <w:rFonts w:cs="Arial"/>
          <w:b/>
          <w:bCs/>
        </w:rPr>
      </w:pPr>
      <w:r>
        <w:rPr>
          <w:rFonts w:cs="Arial"/>
          <w:b/>
          <w:bCs/>
        </w:rPr>
        <w:t>Question</w:t>
      </w:r>
      <w:r w:rsidR="002C2F53">
        <w:rPr>
          <w:rFonts w:cs="Arial" w:hint="cs"/>
          <w:b/>
          <w:bCs/>
        </w:rPr>
        <w:t xml:space="preserve"> 36: A</w:t>
      </w:r>
      <w:r>
        <w:rPr>
          <w:rFonts w:cs="Arial"/>
          <w:b/>
          <w:bCs/>
        </w:rPr>
        <w:t xml:space="preserve"> </w:t>
      </w:r>
      <w:r w:rsidR="004A3802" w:rsidRPr="004A3802">
        <w:rPr>
          <w:rFonts w:cs="Arial"/>
          <w:b/>
          <w:bCs/>
        </w:rPr>
        <w:t>surgeon explained to his patient a new method of removal of his gall bladder. The patient seems to realize the therapist's justification, however seems extremely frightened and asks the therapist not to use the new technique The most appropriate surgeon action is to</w:t>
      </w:r>
      <w:r w:rsidR="002C2F53">
        <w:rPr>
          <w:rFonts w:cs="Arial" w:hint="cs"/>
          <w:b/>
          <w:bCs/>
        </w:rPr>
        <w:t>?</w:t>
      </w:r>
    </w:p>
    <w:p w14:paraId="058AD6B2" w14:textId="1785AAC1" w:rsidR="004A3802" w:rsidRPr="004A3802" w:rsidRDefault="00437CD5" w:rsidP="00437CD5">
      <w:pPr>
        <w:bidi w:val="0"/>
        <w:rPr>
          <w:rFonts w:cs="Arial"/>
          <w:b/>
          <w:bCs/>
        </w:rPr>
      </w:pPr>
      <w:r>
        <w:rPr>
          <w:rFonts w:cs="Arial" w:hint="cs"/>
          <w:b/>
          <w:bCs/>
        </w:rPr>
        <w:t>a.</w:t>
      </w:r>
      <w:r w:rsidR="007D29B4">
        <w:rPr>
          <w:rFonts w:cs="Arial"/>
          <w:b/>
          <w:bCs/>
        </w:rPr>
        <w:t xml:space="preserve"> </w:t>
      </w:r>
      <w:r w:rsidR="004A3802" w:rsidRPr="004A3802">
        <w:rPr>
          <w:rFonts w:cs="Arial"/>
          <w:b/>
          <w:bCs/>
        </w:rPr>
        <w:t>The surgeon must use the new technique</w:t>
      </w:r>
    </w:p>
    <w:p w14:paraId="4B9F4F1C" w14:textId="23470A19" w:rsidR="00437CD5" w:rsidRPr="004A3802" w:rsidRDefault="004A3802" w:rsidP="00437CD5">
      <w:pPr>
        <w:bidi w:val="0"/>
        <w:rPr>
          <w:rFonts w:cs="Arial"/>
          <w:b/>
          <w:bCs/>
        </w:rPr>
      </w:pPr>
      <w:r w:rsidRPr="004A3802">
        <w:rPr>
          <w:rFonts w:cs="Arial"/>
          <w:b/>
          <w:bCs/>
        </w:rPr>
        <w:t>b</w:t>
      </w:r>
      <w:r w:rsidR="00437CD5">
        <w:rPr>
          <w:rFonts w:cs="Arial" w:hint="cs"/>
          <w:b/>
          <w:bCs/>
        </w:rPr>
        <w:t>.</w:t>
      </w:r>
      <w:r w:rsidRPr="004A3802">
        <w:rPr>
          <w:rFonts w:cs="Arial"/>
          <w:b/>
          <w:bCs/>
        </w:rPr>
        <w:t xml:space="preserve"> Discharge the patient</w:t>
      </w:r>
    </w:p>
    <w:p w14:paraId="7282FE73" w14:textId="126E07B5" w:rsidR="004A3802" w:rsidRPr="009B5DEB" w:rsidRDefault="00437CD5" w:rsidP="00437CD5">
      <w:pPr>
        <w:bidi w:val="0"/>
        <w:rPr>
          <w:rFonts w:cs="Arial"/>
          <w:b/>
          <w:bCs/>
          <w:color w:val="FF0000"/>
        </w:rPr>
      </w:pPr>
      <w:r w:rsidRPr="009B5DEB">
        <w:rPr>
          <w:rFonts w:cs="Arial" w:hint="cs"/>
          <w:b/>
          <w:bCs/>
          <w:color w:val="FF0000"/>
        </w:rPr>
        <w:t>C.</w:t>
      </w:r>
      <w:r w:rsidR="007D29B4">
        <w:rPr>
          <w:rFonts w:cs="Arial"/>
          <w:b/>
          <w:bCs/>
          <w:color w:val="FF0000"/>
        </w:rPr>
        <w:t xml:space="preserve"> </w:t>
      </w:r>
      <w:r w:rsidR="004A3802" w:rsidRPr="009B5DEB">
        <w:rPr>
          <w:rFonts w:cs="Arial"/>
          <w:b/>
          <w:bCs/>
          <w:color w:val="FF0000"/>
        </w:rPr>
        <w:t>Select another appropriate treatment technique</w:t>
      </w:r>
    </w:p>
    <w:p w14:paraId="0EBD350F" w14:textId="222A77A2" w:rsidR="004A3802" w:rsidRPr="004A3802" w:rsidRDefault="00437CD5" w:rsidP="00437CD5">
      <w:pPr>
        <w:bidi w:val="0"/>
        <w:rPr>
          <w:rFonts w:cs="Arial"/>
          <w:b/>
          <w:bCs/>
        </w:rPr>
      </w:pPr>
      <w:r>
        <w:rPr>
          <w:rFonts w:cs="Arial" w:hint="cs"/>
          <w:b/>
          <w:bCs/>
        </w:rPr>
        <w:t>d.</w:t>
      </w:r>
      <w:r w:rsidR="007D29B4">
        <w:rPr>
          <w:rFonts w:cs="Arial"/>
          <w:b/>
          <w:bCs/>
        </w:rPr>
        <w:t xml:space="preserve"> </w:t>
      </w:r>
      <w:r w:rsidR="004A3802" w:rsidRPr="004A3802">
        <w:rPr>
          <w:rFonts w:cs="Arial"/>
          <w:b/>
          <w:bCs/>
        </w:rPr>
        <w:t>Reassure the patient that the new method is useful</w:t>
      </w:r>
    </w:p>
    <w:p w14:paraId="56C459A5" w14:textId="611A0D13" w:rsidR="004A3802" w:rsidRDefault="004A3802" w:rsidP="000D276D">
      <w:pPr>
        <w:bidi w:val="0"/>
        <w:rPr>
          <w:rFonts w:cs="Arial"/>
          <w:b/>
          <w:bCs/>
          <w:rtl/>
        </w:rPr>
      </w:pPr>
      <w:r w:rsidRPr="004A3802">
        <w:rPr>
          <w:rFonts w:cs="Arial"/>
          <w:b/>
          <w:bCs/>
        </w:rPr>
        <w:t>e Shift the patient to another physician</w:t>
      </w:r>
    </w:p>
    <w:p w14:paraId="3F747D0D" w14:textId="77777777" w:rsidR="000D276D" w:rsidRPr="004A3802" w:rsidRDefault="000D276D" w:rsidP="000D276D">
      <w:pPr>
        <w:bidi w:val="0"/>
        <w:rPr>
          <w:rFonts w:cs="Arial"/>
          <w:b/>
          <w:bCs/>
        </w:rPr>
      </w:pPr>
    </w:p>
    <w:p w14:paraId="6CED5121" w14:textId="77777777" w:rsidR="007D29B4" w:rsidRDefault="007D29B4" w:rsidP="00FF4A9F">
      <w:pPr>
        <w:bidi w:val="0"/>
        <w:rPr>
          <w:rFonts w:cs="Arial"/>
          <w:b/>
          <w:bCs/>
        </w:rPr>
      </w:pPr>
    </w:p>
    <w:p w14:paraId="51EE0A42" w14:textId="77777777" w:rsidR="007D29B4" w:rsidRDefault="007D29B4" w:rsidP="007D29B4">
      <w:pPr>
        <w:bidi w:val="0"/>
        <w:rPr>
          <w:rFonts w:cs="Arial"/>
          <w:b/>
          <w:bCs/>
        </w:rPr>
      </w:pPr>
    </w:p>
    <w:p w14:paraId="0BF26998" w14:textId="5B5A0B5D" w:rsidR="004A3802" w:rsidRPr="004A3802" w:rsidRDefault="007D29B4" w:rsidP="007D29B4">
      <w:pPr>
        <w:bidi w:val="0"/>
        <w:rPr>
          <w:rFonts w:cs="Arial"/>
          <w:b/>
          <w:bCs/>
        </w:rPr>
      </w:pPr>
      <w:r>
        <w:rPr>
          <w:rFonts w:cs="Arial"/>
          <w:b/>
          <w:bCs/>
        </w:rPr>
        <w:t>Question</w:t>
      </w:r>
      <w:r w:rsidR="00FF4A9F">
        <w:rPr>
          <w:rFonts w:cs="Arial" w:hint="cs"/>
          <w:b/>
          <w:bCs/>
        </w:rPr>
        <w:t xml:space="preserve"> 37:</w:t>
      </w:r>
      <w:r w:rsidR="004A3802" w:rsidRPr="004A3802">
        <w:rPr>
          <w:rFonts w:cs="Arial"/>
          <w:b/>
          <w:bCs/>
        </w:rPr>
        <w:t>Consent is invalid in the following cases EXCEPT</w:t>
      </w:r>
      <w:r w:rsidR="00FF4A9F">
        <w:rPr>
          <w:rFonts w:cs="Arial" w:hint="cs"/>
          <w:b/>
          <w:bCs/>
        </w:rPr>
        <w:t>?</w:t>
      </w:r>
    </w:p>
    <w:p w14:paraId="6AC3E40D" w14:textId="2872DFDB" w:rsidR="004A3802" w:rsidRPr="004A3802" w:rsidRDefault="000755C6" w:rsidP="000755C6">
      <w:pPr>
        <w:bidi w:val="0"/>
        <w:rPr>
          <w:rFonts w:cs="Arial"/>
          <w:b/>
          <w:bCs/>
        </w:rPr>
      </w:pPr>
      <w:r>
        <w:rPr>
          <w:rFonts w:cs="Arial" w:hint="cs"/>
          <w:b/>
          <w:bCs/>
        </w:rPr>
        <w:t>a.</w:t>
      </w:r>
      <w:r w:rsidR="007D29B4">
        <w:rPr>
          <w:rFonts w:cs="Arial"/>
          <w:b/>
          <w:bCs/>
        </w:rPr>
        <w:t xml:space="preserve"> </w:t>
      </w:r>
      <w:r w:rsidR="004A3802" w:rsidRPr="004A3802">
        <w:rPr>
          <w:rFonts w:cs="Arial"/>
          <w:b/>
          <w:bCs/>
        </w:rPr>
        <w:t>Criminal abortion</w:t>
      </w:r>
    </w:p>
    <w:p w14:paraId="3256B5B1" w14:textId="1BD88DF1" w:rsidR="004A3802" w:rsidRPr="004A3802" w:rsidRDefault="000755C6" w:rsidP="000755C6">
      <w:pPr>
        <w:bidi w:val="0"/>
        <w:rPr>
          <w:rFonts w:cs="Arial"/>
          <w:b/>
          <w:bCs/>
        </w:rPr>
      </w:pPr>
      <w:r>
        <w:rPr>
          <w:rFonts w:cs="Arial" w:hint="cs"/>
          <w:b/>
          <w:bCs/>
        </w:rPr>
        <w:t>b.</w:t>
      </w:r>
      <w:r w:rsidR="004A3802" w:rsidRPr="004A3802">
        <w:rPr>
          <w:rFonts w:cs="Arial"/>
          <w:b/>
          <w:bCs/>
        </w:rPr>
        <w:t xml:space="preserve"> Surgical operation aiming for malingering</w:t>
      </w:r>
    </w:p>
    <w:p w14:paraId="623057F6" w14:textId="5A028BB4" w:rsidR="004A3802" w:rsidRPr="004A3802" w:rsidRDefault="000755C6" w:rsidP="000755C6">
      <w:pPr>
        <w:bidi w:val="0"/>
        <w:rPr>
          <w:rFonts w:cs="Arial"/>
          <w:b/>
          <w:bCs/>
        </w:rPr>
      </w:pPr>
      <w:r>
        <w:rPr>
          <w:rFonts w:cs="Arial" w:hint="cs"/>
          <w:b/>
          <w:bCs/>
        </w:rPr>
        <w:t>C.</w:t>
      </w:r>
      <w:r w:rsidR="007D29B4">
        <w:rPr>
          <w:rFonts w:cs="Arial"/>
          <w:b/>
          <w:bCs/>
        </w:rPr>
        <w:t xml:space="preserve"> </w:t>
      </w:r>
      <w:r w:rsidR="004A3802" w:rsidRPr="004A3802">
        <w:rPr>
          <w:rFonts w:cs="Arial"/>
          <w:b/>
          <w:bCs/>
        </w:rPr>
        <w:t>Minors</w:t>
      </w:r>
    </w:p>
    <w:p w14:paraId="0EDF4888" w14:textId="4D12FB2C" w:rsidR="004A3802" w:rsidRPr="004A3802" w:rsidRDefault="004A3802" w:rsidP="000755C6">
      <w:pPr>
        <w:bidi w:val="0"/>
        <w:rPr>
          <w:rFonts w:cs="Arial"/>
          <w:b/>
          <w:bCs/>
        </w:rPr>
      </w:pPr>
      <w:r w:rsidRPr="004A3802">
        <w:rPr>
          <w:rFonts w:cs="Arial"/>
          <w:b/>
          <w:bCs/>
        </w:rPr>
        <w:t>d</w:t>
      </w:r>
      <w:r w:rsidR="009F2B0A">
        <w:rPr>
          <w:rFonts w:cs="Arial" w:hint="cs"/>
          <w:b/>
          <w:bCs/>
        </w:rPr>
        <w:t>.</w:t>
      </w:r>
      <w:r w:rsidRPr="004A3802">
        <w:rPr>
          <w:rFonts w:cs="Arial"/>
          <w:b/>
          <w:bCs/>
        </w:rPr>
        <w:t xml:space="preserve"> Mentally retarded</w:t>
      </w:r>
    </w:p>
    <w:p w14:paraId="458874D5" w14:textId="438A3620" w:rsidR="003F5E8A" w:rsidRDefault="007D29B4" w:rsidP="008C5A2B">
      <w:pPr>
        <w:bidi w:val="0"/>
        <w:rPr>
          <w:rFonts w:cs="Arial"/>
          <w:b/>
          <w:bCs/>
          <w:color w:val="FF0000"/>
        </w:rPr>
      </w:pPr>
      <w:r w:rsidRPr="004A3802">
        <w:rPr>
          <w:rFonts w:cs="Arial"/>
          <w:b/>
          <w:bCs/>
        </w:rPr>
        <w:t>e. Elderly</w:t>
      </w:r>
      <w:r w:rsidR="004A3802" w:rsidRPr="009F2B0A">
        <w:rPr>
          <w:rFonts w:cs="Arial"/>
          <w:b/>
          <w:bCs/>
          <w:color w:val="FF0000"/>
        </w:rPr>
        <w:t xml:space="preserve"> </w:t>
      </w:r>
    </w:p>
    <w:p w14:paraId="7E1ED844" w14:textId="77777777" w:rsidR="008C5A2B" w:rsidRPr="008C5A2B" w:rsidRDefault="008C5A2B" w:rsidP="008C5A2B">
      <w:pPr>
        <w:bidi w:val="0"/>
        <w:rPr>
          <w:rFonts w:cs="Arial"/>
          <w:b/>
          <w:bCs/>
          <w:color w:val="FF0000"/>
        </w:rPr>
      </w:pPr>
    </w:p>
    <w:p w14:paraId="03B68E75" w14:textId="77777777" w:rsidR="004C32A4" w:rsidRDefault="008C5A2B" w:rsidP="004C32A4">
      <w:pPr>
        <w:bidi w:val="0"/>
        <w:rPr>
          <w:rFonts w:cs="Arial"/>
          <w:b/>
          <w:bCs/>
          <w:color w:val="000000" w:themeColor="text1"/>
        </w:rPr>
      </w:pPr>
      <w:r>
        <w:rPr>
          <w:rFonts w:cs="Arial"/>
          <w:b/>
          <w:bCs/>
          <w:color w:val="000000" w:themeColor="text1"/>
        </w:rPr>
        <w:t xml:space="preserve">Quastion </w:t>
      </w:r>
      <w:r w:rsidR="004C32A4">
        <w:rPr>
          <w:rFonts w:cs="Arial"/>
          <w:b/>
          <w:bCs/>
          <w:color w:val="000000" w:themeColor="text1"/>
        </w:rPr>
        <w:t>38 :</w:t>
      </w:r>
      <w:r w:rsidR="003F5E8A" w:rsidRPr="003F5E8A">
        <w:rPr>
          <w:rFonts w:cs="Arial"/>
          <w:b/>
          <w:bCs/>
          <w:color w:val="000000" w:themeColor="text1"/>
        </w:rPr>
        <w:t>Patient information that should be kept private include</w:t>
      </w:r>
      <w:r w:rsidR="004C32A4">
        <w:rPr>
          <w:rFonts w:cs="Arial"/>
          <w:b/>
          <w:bCs/>
          <w:color w:val="000000" w:themeColor="text1"/>
        </w:rPr>
        <w:t>?</w:t>
      </w:r>
    </w:p>
    <w:p w14:paraId="7E6A9906" w14:textId="0D83E311" w:rsidR="003F5E8A" w:rsidRPr="009561C3" w:rsidRDefault="003F5E8A" w:rsidP="004C32A4">
      <w:pPr>
        <w:bidi w:val="0"/>
        <w:rPr>
          <w:rFonts w:cs="Arial"/>
          <w:b/>
          <w:bCs/>
          <w:color w:val="FF0000"/>
        </w:rPr>
      </w:pPr>
      <w:r w:rsidRPr="009561C3">
        <w:rPr>
          <w:rFonts w:cs="Arial"/>
          <w:b/>
          <w:bCs/>
          <w:color w:val="FF0000"/>
        </w:rPr>
        <w:t>a. Clinical, demographic, and financial information.</w:t>
      </w:r>
    </w:p>
    <w:p w14:paraId="17D4144E" w14:textId="17AABE5F" w:rsidR="003F5E8A" w:rsidRPr="003F5E8A" w:rsidRDefault="003F5E8A" w:rsidP="004C32A4">
      <w:pPr>
        <w:bidi w:val="0"/>
        <w:rPr>
          <w:rFonts w:cs="Arial"/>
          <w:b/>
          <w:bCs/>
          <w:color w:val="000000" w:themeColor="text1"/>
        </w:rPr>
      </w:pPr>
      <w:r w:rsidRPr="003F5E8A">
        <w:rPr>
          <w:rFonts w:cs="Arial"/>
          <w:b/>
          <w:bCs/>
          <w:color w:val="000000" w:themeColor="text1"/>
        </w:rPr>
        <w:t>b. Clinical and demographic information.</w:t>
      </w:r>
    </w:p>
    <w:p w14:paraId="46328609" w14:textId="3852E641" w:rsidR="003F5E8A" w:rsidRPr="003F5E8A" w:rsidRDefault="007D29B4" w:rsidP="004C32A4">
      <w:pPr>
        <w:bidi w:val="0"/>
        <w:rPr>
          <w:rFonts w:cs="Arial"/>
          <w:b/>
          <w:bCs/>
          <w:color w:val="000000" w:themeColor="text1"/>
        </w:rPr>
      </w:pPr>
      <w:r w:rsidRPr="003F5E8A">
        <w:rPr>
          <w:rFonts w:cs="Arial"/>
          <w:b/>
          <w:bCs/>
          <w:color w:val="000000" w:themeColor="text1"/>
        </w:rPr>
        <w:t>c. Only</w:t>
      </w:r>
      <w:r w:rsidR="003F5E8A" w:rsidRPr="003F5E8A">
        <w:rPr>
          <w:rFonts w:cs="Arial"/>
          <w:b/>
          <w:bCs/>
          <w:color w:val="000000" w:themeColor="text1"/>
        </w:rPr>
        <w:t xml:space="preserve"> clinical data.</w:t>
      </w:r>
    </w:p>
    <w:p w14:paraId="7053561B" w14:textId="5BA4DBBB" w:rsidR="003F5E8A" w:rsidRPr="003F5E8A" w:rsidRDefault="003F5E8A" w:rsidP="004C32A4">
      <w:pPr>
        <w:bidi w:val="0"/>
        <w:rPr>
          <w:rFonts w:cs="Arial"/>
          <w:b/>
          <w:bCs/>
          <w:color w:val="000000" w:themeColor="text1"/>
        </w:rPr>
      </w:pPr>
      <w:r w:rsidRPr="003F5E8A">
        <w:rPr>
          <w:rFonts w:cs="Arial"/>
          <w:b/>
          <w:bCs/>
          <w:color w:val="000000" w:themeColor="text1"/>
        </w:rPr>
        <w:t>d. Demographic data</w:t>
      </w:r>
    </w:p>
    <w:p w14:paraId="481B4CC8" w14:textId="524014B8" w:rsidR="003F5E8A" w:rsidRPr="003F5E8A" w:rsidRDefault="003F5E8A" w:rsidP="003F5E8A">
      <w:pPr>
        <w:bidi w:val="0"/>
        <w:rPr>
          <w:rFonts w:cs="Arial"/>
          <w:b/>
          <w:bCs/>
          <w:color w:val="000000" w:themeColor="text1"/>
        </w:rPr>
      </w:pPr>
      <w:r w:rsidRPr="003F5E8A">
        <w:rPr>
          <w:rFonts w:cs="Arial"/>
          <w:b/>
          <w:bCs/>
          <w:color w:val="000000" w:themeColor="text1"/>
        </w:rPr>
        <w:t xml:space="preserve">e </w:t>
      </w:r>
      <w:r w:rsidR="007D29B4" w:rsidRPr="003F5E8A">
        <w:rPr>
          <w:rFonts w:cs="Arial"/>
          <w:b/>
          <w:bCs/>
          <w:color w:val="000000" w:themeColor="text1"/>
        </w:rPr>
        <w:t>financial</w:t>
      </w:r>
      <w:r w:rsidRPr="003F5E8A">
        <w:rPr>
          <w:rFonts w:cs="Arial"/>
          <w:b/>
          <w:bCs/>
          <w:color w:val="000000" w:themeColor="text1"/>
        </w:rPr>
        <w:t xml:space="preserve"> data.</w:t>
      </w:r>
    </w:p>
    <w:p w14:paraId="5A5D81FA" w14:textId="77777777" w:rsidR="003F5E8A" w:rsidRPr="003F5E8A" w:rsidRDefault="003F5E8A" w:rsidP="003F5E8A">
      <w:pPr>
        <w:bidi w:val="0"/>
        <w:rPr>
          <w:rFonts w:cs="Arial"/>
          <w:b/>
          <w:bCs/>
          <w:color w:val="000000" w:themeColor="text1"/>
        </w:rPr>
      </w:pPr>
    </w:p>
    <w:p w14:paraId="30CB5952" w14:textId="207E46A9" w:rsidR="003F5E8A" w:rsidRPr="003F5E8A" w:rsidRDefault="007D29B4" w:rsidP="00DC3D2E">
      <w:pPr>
        <w:bidi w:val="0"/>
        <w:rPr>
          <w:rFonts w:cs="Arial"/>
          <w:b/>
          <w:bCs/>
          <w:color w:val="000000" w:themeColor="text1"/>
        </w:rPr>
      </w:pPr>
      <w:r>
        <w:rPr>
          <w:rFonts w:cs="Arial"/>
          <w:b/>
          <w:bCs/>
          <w:color w:val="000000" w:themeColor="text1"/>
        </w:rPr>
        <w:t>Question</w:t>
      </w:r>
      <w:r w:rsidR="009561C3">
        <w:rPr>
          <w:rFonts w:cs="Arial"/>
          <w:b/>
          <w:bCs/>
          <w:color w:val="000000" w:themeColor="text1"/>
        </w:rPr>
        <w:t xml:space="preserve"> </w:t>
      </w:r>
      <w:r>
        <w:rPr>
          <w:rFonts w:cs="Arial"/>
          <w:b/>
          <w:bCs/>
          <w:color w:val="000000" w:themeColor="text1"/>
        </w:rPr>
        <w:t>39:</w:t>
      </w:r>
      <w:r w:rsidRPr="003F5E8A">
        <w:rPr>
          <w:rFonts w:cs="Arial"/>
          <w:b/>
          <w:bCs/>
          <w:color w:val="000000" w:themeColor="text1"/>
        </w:rPr>
        <w:t xml:space="preserve"> The</w:t>
      </w:r>
      <w:r w:rsidR="003F5E8A" w:rsidRPr="003F5E8A">
        <w:rPr>
          <w:rFonts w:cs="Arial"/>
          <w:b/>
          <w:bCs/>
          <w:color w:val="000000" w:themeColor="text1"/>
        </w:rPr>
        <w:t xml:space="preserve"> following action of negligence undergoes criminal prosecution of the physician</w:t>
      </w:r>
      <w:r w:rsidR="00DC3D2E">
        <w:rPr>
          <w:rFonts w:cs="Arial"/>
          <w:b/>
          <w:bCs/>
          <w:color w:val="000000" w:themeColor="text1"/>
        </w:rPr>
        <w:t>?</w:t>
      </w:r>
    </w:p>
    <w:p w14:paraId="042E7855" w14:textId="77777777" w:rsidR="003F5E8A" w:rsidRPr="003F5E8A" w:rsidRDefault="003F5E8A" w:rsidP="003F5E8A">
      <w:pPr>
        <w:bidi w:val="0"/>
        <w:rPr>
          <w:rFonts w:cs="Arial"/>
          <w:b/>
          <w:bCs/>
          <w:color w:val="000000" w:themeColor="text1"/>
        </w:rPr>
      </w:pPr>
      <w:r w:rsidRPr="003F5E8A">
        <w:rPr>
          <w:rFonts w:cs="Arial"/>
          <w:b/>
          <w:bCs/>
          <w:color w:val="000000" w:themeColor="text1"/>
        </w:rPr>
        <w:t>a. Prescribing a wrong drug</w:t>
      </w:r>
    </w:p>
    <w:p w14:paraId="41AAA176" w14:textId="1DC0B121" w:rsidR="003F5E8A" w:rsidRPr="003F5E8A" w:rsidRDefault="003F5E8A" w:rsidP="00DC3D2E">
      <w:pPr>
        <w:bidi w:val="0"/>
        <w:rPr>
          <w:rFonts w:cs="Arial"/>
          <w:b/>
          <w:bCs/>
          <w:color w:val="000000" w:themeColor="text1"/>
        </w:rPr>
      </w:pPr>
      <w:r w:rsidRPr="003F5E8A">
        <w:rPr>
          <w:rFonts w:cs="Arial"/>
          <w:b/>
          <w:bCs/>
          <w:color w:val="000000" w:themeColor="text1"/>
        </w:rPr>
        <w:t>b. Giving an inaccurate dose of drug</w:t>
      </w:r>
    </w:p>
    <w:p w14:paraId="265E4A3E" w14:textId="0457F697" w:rsidR="003F5E8A" w:rsidRPr="003F5E8A" w:rsidRDefault="003F5E8A" w:rsidP="00DC3D2E">
      <w:pPr>
        <w:bidi w:val="0"/>
        <w:rPr>
          <w:rFonts w:cs="Arial"/>
          <w:b/>
          <w:bCs/>
          <w:color w:val="000000" w:themeColor="text1"/>
        </w:rPr>
      </w:pPr>
      <w:r w:rsidRPr="003F5E8A">
        <w:rPr>
          <w:rFonts w:cs="Arial"/>
          <w:b/>
          <w:bCs/>
          <w:color w:val="000000" w:themeColor="text1"/>
        </w:rPr>
        <w:t>c. Neglect notifying patient with all information.</w:t>
      </w:r>
    </w:p>
    <w:p w14:paraId="2D95560E" w14:textId="3D9BA9CA" w:rsidR="003F5E8A" w:rsidRPr="00106DF3" w:rsidRDefault="003F5E8A" w:rsidP="00DC3D2E">
      <w:pPr>
        <w:bidi w:val="0"/>
        <w:rPr>
          <w:rFonts w:cs="Arial"/>
          <w:b/>
          <w:bCs/>
          <w:color w:val="FF0000"/>
        </w:rPr>
      </w:pPr>
      <w:r w:rsidRPr="00106DF3">
        <w:rPr>
          <w:rFonts w:cs="Arial"/>
          <w:b/>
          <w:bCs/>
          <w:color w:val="FF0000"/>
        </w:rPr>
        <w:t>d. Illegal abortion.</w:t>
      </w:r>
    </w:p>
    <w:p w14:paraId="474BB552" w14:textId="55131C78" w:rsidR="00696D7E" w:rsidRPr="003F5E8A" w:rsidRDefault="003F5E8A" w:rsidP="00696D7E">
      <w:pPr>
        <w:bidi w:val="0"/>
        <w:rPr>
          <w:rFonts w:cs="Arial"/>
          <w:b/>
          <w:bCs/>
          <w:color w:val="FF0000"/>
          <w:rtl/>
        </w:rPr>
      </w:pPr>
      <w:r w:rsidRPr="003F5E8A">
        <w:rPr>
          <w:rFonts w:cs="Arial"/>
          <w:b/>
          <w:bCs/>
          <w:color w:val="000000" w:themeColor="text1"/>
        </w:rPr>
        <w:t>e. Abandonment.</w:t>
      </w:r>
    </w:p>
    <w:p w14:paraId="3613F7CC" w14:textId="77777777" w:rsidR="000D276D" w:rsidRDefault="000D276D" w:rsidP="000D276D">
      <w:pPr>
        <w:bidi w:val="0"/>
        <w:rPr>
          <w:rFonts w:cs="Arial"/>
          <w:b/>
          <w:bCs/>
          <w:color w:val="FF0000"/>
          <w:rtl/>
        </w:rPr>
      </w:pPr>
    </w:p>
    <w:p w14:paraId="02894DFD" w14:textId="74ED1003" w:rsidR="006F44E6" w:rsidRPr="006F44E6" w:rsidRDefault="006F44E6" w:rsidP="006F44E6">
      <w:pPr>
        <w:bidi w:val="0"/>
        <w:rPr>
          <w:rFonts w:cs="Arial"/>
          <w:b/>
          <w:bCs/>
          <w:color w:val="000000" w:themeColor="text1"/>
        </w:rPr>
      </w:pPr>
      <w:r>
        <w:rPr>
          <w:rFonts w:cs="Arial"/>
          <w:b/>
          <w:bCs/>
          <w:color w:val="000000" w:themeColor="text1"/>
        </w:rPr>
        <w:lastRenderedPageBreak/>
        <w:t>Quastion</w:t>
      </w:r>
      <w:r w:rsidR="007D29B4">
        <w:rPr>
          <w:rFonts w:cs="Arial"/>
          <w:b/>
          <w:bCs/>
          <w:color w:val="000000" w:themeColor="text1"/>
        </w:rPr>
        <w:t>40: The</w:t>
      </w:r>
      <w:r w:rsidRPr="006F44E6">
        <w:rPr>
          <w:rFonts w:cs="Arial"/>
          <w:b/>
          <w:bCs/>
          <w:color w:val="000000" w:themeColor="text1"/>
        </w:rPr>
        <w:t xml:space="preserve"> anesthetics are responsible for</w:t>
      </w:r>
      <w:r>
        <w:rPr>
          <w:rFonts w:cs="Arial"/>
          <w:b/>
          <w:bCs/>
          <w:color w:val="000000" w:themeColor="text1"/>
        </w:rPr>
        <w:t>?</w:t>
      </w:r>
    </w:p>
    <w:p w14:paraId="4F701A42" w14:textId="2233EAEF" w:rsidR="006F44E6" w:rsidRPr="006F44E6" w:rsidRDefault="006F44E6" w:rsidP="006F44E6">
      <w:pPr>
        <w:bidi w:val="0"/>
        <w:rPr>
          <w:rFonts w:cs="Arial"/>
          <w:b/>
          <w:bCs/>
          <w:color w:val="000000" w:themeColor="text1"/>
        </w:rPr>
      </w:pPr>
      <w:r>
        <w:rPr>
          <w:rFonts w:cs="Arial"/>
          <w:b/>
          <w:bCs/>
          <w:color w:val="000000" w:themeColor="text1"/>
        </w:rPr>
        <w:t>A.</w:t>
      </w:r>
      <w:r w:rsidRPr="006F44E6">
        <w:rPr>
          <w:rFonts w:cs="Arial"/>
          <w:b/>
          <w:bCs/>
          <w:color w:val="000000" w:themeColor="text1"/>
        </w:rPr>
        <w:t xml:space="preserve"> Intraoperative anesthesia of the patient only</w:t>
      </w:r>
    </w:p>
    <w:p w14:paraId="1AAC34FD" w14:textId="77777777" w:rsidR="006F44E6" w:rsidRPr="006F44E6" w:rsidRDefault="006F44E6" w:rsidP="006F44E6">
      <w:pPr>
        <w:bidi w:val="0"/>
        <w:rPr>
          <w:rFonts w:cs="Arial"/>
          <w:b/>
          <w:bCs/>
          <w:color w:val="000000" w:themeColor="text1"/>
        </w:rPr>
      </w:pPr>
      <w:r w:rsidRPr="006F44E6">
        <w:rPr>
          <w:rFonts w:cs="Arial"/>
          <w:b/>
          <w:bCs/>
          <w:color w:val="000000" w:themeColor="text1"/>
        </w:rPr>
        <w:t>b. Postoperative recovery of the patient.</w:t>
      </w:r>
    </w:p>
    <w:p w14:paraId="79BA10AB" w14:textId="2C5E636C" w:rsidR="006F44E6" w:rsidRPr="006F44E6" w:rsidRDefault="00AC310E" w:rsidP="00AC310E">
      <w:pPr>
        <w:bidi w:val="0"/>
        <w:rPr>
          <w:rFonts w:cs="Arial"/>
          <w:b/>
          <w:bCs/>
          <w:color w:val="000000" w:themeColor="text1"/>
        </w:rPr>
      </w:pPr>
      <w:r>
        <w:rPr>
          <w:rFonts w:cs="Arial"/>
          <w:b/>
          <w:bCs/>
          <w:color w:val="000000" w:themeColor="text1"/>
        </w:rPr>
        <w:t>C.</w:t>
      </w:r>
      <w:r w:rsidR="006F44E6" w:rsidRPr="006F44E6">
        <w:rPr>
          <w:rFonts w:cs="Arial"/>
          <w:b/>
          <w:bCs/>
          <w:color w:val="000000" w:themeColor="text1"/>
        </w:rPr>
        <w:t xml:space="preserve"> Intraoperative anesthesia and postoperative recovery of the patient.</w:t>
      </w:r>
    </w:p>
    <w:p w14:paraId="1B53D861" w14:textId="77777777" w:rsidR="00AC310E" w:rsidRDefault="006F44E6" w:rsidP="00466BE1">
      <w:pPr>
        <w:bidi w:val="0"/>
        <w:rPr>
          <w:rFonts w:cs="Arial"/>
          <w:b/>
          <w:bCs/>
          <w:color w:val="000000" w:themeColor="text1"/>
        </w:rPr>
      </w:pPr>
      <w:r w:rsidRPr="006F44E6">
        <w:rPr>
          <w:rFonts w:cs="Arial"/>
          <w:b/>
          <w:bCs/>
          <w:color w:val="000000" w:themeColor="text1"/>
        </w:rPr>
        <w:t xml:space="preserve">d. </w:t>
      </w:r>
      <w:r w:rsidRPr="00FA0030">
        <w:rPr>
          <w:rFonts w:cs="Arial"/>
          <w:b/>
          <w:bCs/>
          <w:color w:val="FF0000"/>
        </w:rPr>
        <w:t>Preoperative preparation of the patient, anesthesia during the operation and postoperative recovery</w:t>
      </w:r>
      <w:r w:rsidRPr="006F44E6">
        <w:rPr>
          <w:rFonts w:cs="Arial"/>
          <w:b/>
          <w:bCs/>
          <w:color w:val="000000" w:themeColor="text1"/>
        </w:rPr>
        <w:t xml:space="preserve">. </w:t>
      </w:r>
    </w:p>
    <w:p w14:paraId="49D63B47" w14:textId="23F3266B" w:rsidR="00466BE1" w:rsidRDefault="006F44E6" w:rsidP="00AC310E">
      <w:pPr>
        <w:bidi w:val="0"/>
        <w:rPr>
          <w:rFonts w:cs="Arial"/>
          <w:b/>
          <w:bCs/>
          <w:color w:val="000000" w:themeColor="text1"/>
        </w:rPr>
      </w:pPr>
      <w:r w:rsidRPr="006F44E6">
        <w:rPr>
          <w:rFonts w:cs="Arial"/>
          <w:b/>
          <w:bCs/>
          <w:color w:val="000000" w:themeColor="text1"/>
        </w:rPr>
        <w:t xml:space="preserve"> e. Preoperative preparation, anesthesia, postoperative recovery, and patient care till wound healing</w:t>
      </w:r>
    </w:p>
    <w:p w14:paraId="42158EB1" w14:textId="50100281" w:rsidR="00FA0030" w:rsidRDefault="00FA0030" w:rsidP="00FA0030">
      <w:pPr>
        <w:bidi w:val="0"/>
        <w:rPr>
          <w:rFonts w:cs="Arial"/>
          <w:b/>
          <w:bCs/>
          <w:color w:val="000000" w:themeColor="text1"/>
        </w:rPr>
      </w:pPr>
    </w:p>
    <w:p w14:paraId="113CDF6A" w14:textId="6753A319" w:rsidR="00FA0030" w:rsidRPr="006F44E6" w:rsidRDefault="00FA0030" w:rsidP="00FA0030">
      <w:pPr>
        <w:bidi w:val="0"/>
        <w:rPr>
          <w:rFonts w:cs="Arial"/>
          <w:b/>
          <w:bCs/>
          <w:color w:val="000000" w:themeColor="text1"/>
        </w:rPr>
      </w:pPr>
      <w:r>
        <w:rPr>
          <w:rStyle w:val="FootnoteReference"/>
          <w:rFonts w:cs="Arial"/>
          <w:b/>
          <w:bCs/>
          <w:color w:val="000000" w:themeColor="text1"/>
        </w:rPr>
        <w:footnoteReference w:id="1"/>
      </w:r>
    </w:p>
    <w:sectPr w:rsidR="00FA0030" w:rsidRPr="006F44E6" w:rsidSect="002D66E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0A47" w14:textId="77777777" w:rsidR="009A19DF" w:rsidRDefault="009A19DF" w:rsidP="001710C2">
      <w:pPr>
        <w:spacing w:after="0" w:line="240" w:lineRule="auto"/>
      </w:pPr>
      <w:r>
        <w:separator/>
      </w:r>
    </w:p>
  </w:endnote>
  <w:endnote w:type="continuationSeparator" w:id="0">
    <w:p w14:paraId="2B04BAEF" w14:textId="77777777" w:rsidR="009A19DF" w:rsidRDefault="009A19DF" w:rsidP="0017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3C79" w14:textId="77777777" w:rsidR="00B7476D" w:rsidRDefault="00B74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463A" w14:textId="77777777" w:rsidR="00B7476D" w:rsidRDefault="00B74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2F28" w14:textId="77777777" w:rsidR="00B7476D" w:rsidRDefault="00B74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8E78" w14:textId="77777777" w:rsidR="009A19DF" w:rsidRDefault="009A19DF" w:rsidP="001710C2">
      <w:pPr>
        <w:spacing w:after="0" w:line="240" w:lineRule="auto"/>
      </w:pPr>
      <w:r>
        <w:separator/>
      </w:r>
    </w:p>
  </w:footnote>
  <w:footnote w:type="continuationSeparator" w:id="0">
    <w:p w14:paraId="621C9332" w14:textId="77777777" w:rsidR="009A19DF" w:rsidRDefault="009A19DF" w:rsidP="001710C2">
      <w:pPr>
        <w:spacing w:after="0" w:line="240" w:lineRule="auto"/>
      </w:pPr>
      <w:r>
        <w:continuationSeparator/>
      </w:r>
    </w:p>
  </w:footnote>
  <w:footnote w:id="1">
    <w:p w14:paraId="0EA4DBC3" w14:textId="7A14651B" w:rsidR="00FA0030" w:rsidRPr="008900B4" w:rsidRDefault="00FA0030">
      <w:pPr>
        <w:pStyle w:val="FootnoteText"/>
        <w:rPr>
          <w:sz w:val="28"/>
          <w:szCs w:val="28"/>
        </w:rPr>
      </w:pPr>
      <w:r>
        <w:rPr>
          <w:rStyle w:val="FootnoteReference"/>
        </w:rPr>
        <w:footnoteRef/>
      </w:r>
      <w:r>
        <w:rPr>
          <w:rtl/>
        </w:rPr>
        <w:t xml:space="preserve"> </w:t>
      </w:r>
      <w:r w:rsidR="008900B4">
        <w:rPr>
          <w:sz w:val="28"/>
          <w:szCs w:val="28"/>
          <w:rtl/>
        </w:rPr>
        <w:t>لا تنسوا لجنة الطب والجراحه من صالح دعائكم</w:t>
      </w:r>
      <w:r w:rsidR="008900B4">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49C"/>
          </mc:Choice>
          <mc:Fallback>
            <w:t>💜</w:t>
          </mc:Fallback>
        </mc:AlternateConten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FE31" w14:textId="77777777" w:rsidR="00B7476D" w:rsidRDefault="00B74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B202" w14:textId="77777777" w:rsidR="00B7476D" w:rsidRDefault="00B74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447D" w14:textId="77777777" w:rsidR="00B7476D" w:rsidRDefault="00B747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6283"/>
    <w:multiLevelType w:val="hybridMultilevel"/>
    <w:tmpl w:val="0CF80C9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E131CA"/>
    <w:multiLevelType w:val="hybridMultilevel"/>
    <w:tmpl w:val="C1964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80"/>
    <w:rsid w:val="00013A7D"/>
    <w:rsid w:val="00016FA1"/>
    <w:rsid w:val="000753EF"/>
    <w:rsid w:val="000755C6"/>
    <w:rsid w:val="00096768"/>
    <w:rsid w:val="00097A51"/>
    <w:rsid w:val="000A4AE7"/>
    <w:rsid w:val="000B2E78"/>
    <w:rsid w:val="000B5497"/>
    <w:rsid w:val="000C1AB4"/>
    <w:rsid w:val="000D276D"/>
    <w:rsid w:val="000E30D0"/>
    <w:rsid w:val="000E4A12"/>
    <w:rsid w:val="000E54F4"/>
    <w:rsid w:val="000F7A63"/>
    <w:rsid w:val="00106DF3"/>
    <w:rsid w:val="00106F89"/>
    <w:rsid w:val="00132258"/>
    <w:rsid w:val="001559D4"/>
    <w:rsid w:val="00164EF3"/>
    <w:rsid w:val="001710C2"/>
    <w:rsid w:val="001751BC"/>
    <w:rsid w:val="00192312"/>
    <w:rsid w:val="001B096C"/>
    <w:rsid w:val="001B6E5B"/>
    <w:rsid w:val="001D439D"/>
    <w:rsid w:val="001E57DB"/>
    <w:rsid w:val="0020550D"/>
    <w:rsid w:val="00207CC1"/>
    <w:rsid w:val="0021241E"/>
    <w:rsid w:val="00222B8B"/>
    <w:rsid w:val="00236B18"/>
    <w:rsid w:val="0024280B"/>
    <w:rsid w:val="002566A4"/>
    <w:rsid w:val="00266C5F"/>
    <w:rsid w:val="00297FED"/>
    <w:rsid w:val="002C2F53"/>
    <w:rsid w:val="002D66EB"/>
    <w:rsid w:val="002F50A2"/>
    <w:rsid w:val="00303A08"/>
    <w:rsid w:val="003177B8"/>
    <w:rsid w:val="00383B39"/>
    <w:rsid w:val="00391280"/>
    <w:rsid w:val="003E2ED1"/>
    <w:rsid w:val="003E33BF"/>
    <w:rsid w:val="003E7B02"/>
    <w:rsid w:val="003F5E8A"/>
    <w:rsid w:val="00423C8F"/>
    <w:rsid w:val="00425F42"/>
    <w:rsid w:val="00435EFD"/>
    <w:rsid w:val="00437CD5"/>
    <w:rsid w:val="0045602C"/>
    <w:rsid w:val="00466BE1"/>
    <w:rsid w:val="00480A6D"/>
    <w:rsid w:val="00483BDE"/>
    <w:rsid w:val="004A10CF"/>
    <w:rsid w:val="004A3802"/>
    <w:rsid w:val="004C32A4"/>
    <w:rsid w:val="004C6DBA"/>
    <w:rsid w:val="004F322A"/>
    <w:rsid w:val="00513DF4"/>
    <w:rsid w:val="00546812"/>
    <w:rsid w:val="00546C1D"/>
    <w:rsid w:val="00553299"/>
    <w:rsid w:val="0055719E"/>
    <w:rsid w:val="00576383"/>
    <w:rsid w:val="005A3B93"/>
    <w:rsid w:val="005B7A3E"/>
    <w:rsid w:val="005D08A2"/>
    <w:rsid w:val="005E1E88"/>
    <w:rsid w:val="005F3797"/>
    <w:rsid w:val="00607917"/>
    <w:rsid w:val="00621E8E"/>
    <w:rsid w:val="00637953"/>
    <w:rsid w:val="00647EAE"/>
    <w:rsid w:val="00654C23"/>
    <w:rsid w:val="006844B9"/>
    <w:rsid w:val="0068489C"/>
    <w:rsid w:val="00696D7E"/>
    <w:rsid w:val="006A4D79"/>
    <w:rsid w:val="006B6B28"/>
    <w:rsid w:val="006C6D4B"/>
    <w:rsid w:val="006E4BC9"/>
    <w:rsid w:val="006F44E6"/>
    <w:rsid w:val="00714989"/>
    <w:rsid w:val="007154D4"/>
    <w:rsid w:val="00715D80"/>
    <w:rsid w:val="00722F6B"/>
    <w:rsid w:val="007279B7"/>
    <w:rsid w:val="0073793C"/>
    <w:rsid w:val="007463D0"/>
    <w:rsid w:val="00752FE5"/>
    <w:rsid w:val="00753B41"/>
    <w:rsid w:val="007561AB"/>
    <w:rsid w:val="00763D72"/>
    <w:rsid w:val="00767238"/>
    <w:rsid w:val="0077354D"/>
    <w:rsid w:val="007A0953"/>
    <w:rsid w:val="007D29B4"/>
    <w:rsid w:val="007E597E"/>
    <w:rsid w:val="007F4FB5"/>
    <w:rsid w:val="007F6731"/>
    <w:rsid w:val="00803F75"/>
    <w:rsid w:val="00820C64"/>
    <w:rsid w:val="008447FE"/>
    <w:rsid w:val="0084532F"/>
    <w:rsid w:val="00851D51"/>
    <w:rsid w:val="00861DCA"/>
    <w:rsid w:val="00867646"/>
    <w:rsid w:val="008714DE"/>
    <w:rsid w:val="008900B4"/>
    <w:rsid w:val="00891472"/>
    <w:rsid w:val="008967B3"/>
    <w:rsid w:val="008C5A2B"/>
    <w:rsid w:val="008E088E"/>
    <w:rsid w:val="009102E3"/>
    <w:rsid w:val="0092259F"/>
    <w:rsid w:val="0095013E"/>
    <w:rsid w:val="00952A70"/>
    <w:rsid w:val="00952F54"/>
    <w:rsid w:val="009561C3"/>
    <w:rsid w:val="009728B8"/>
    <w:rsid w:val="009A19DF"/>
    <w:rsid w:val="009B490F"/>
    <w:rsid w:val="009B5DEB"/>
    <w:rsid w:val="009B6F84"/>
    <w:rsid w:val="009C25A9"/>
    <w:rsid w:val="009C625C"/>
    <w:rsid w:val="009C6EE0"/>
    <w:rsid w:val="009E3951"/>
    <w:rsid w:val="009F2B0A"/>
    <w:rsid w:val="009F6AFD"/>
    <w:rsid w:val="00A00F44"/>
    <w:rsid w:val="00A154F7"/>
    <w:rsid w:val="00A15BA7"/>
    <w:rsid w:val="00A4733C"/>
    <w:rsid w:val="00A53DE4"/>
    <w:rsid w:val="00A62820"/>
    <w:rsid w:val="00A63F84"/>
    <w:rsid w:val="00A96C3B"/>
    <w:rsid w:val="00AC310E"/>
    <w:rsid w:val="00AC3D1A"/>
    <w:rsid w:val="00AC5D3B"/>
    <w:rsid w:val="00B17140"/>
    <w:rsid w:val="00B245FA"/>
    <w:rsid w:val="00B24F25"/>
    <w:rsid w:val="00B3134D"/>
    <w:rsid w:val="00B32584"/>
    <w:rsid w:val="00B472A5"/>
    <w:rsid w:val="00B56814"/>
    <w:rsid w:val="00B56C8D"/>
    <w:rsid w:val="00B7476D"/>
    <w:rsid w:val="00B821B3"/>
    <w:rsid w:val="00B8647B"/>
    <w:rsid w:val="00BA2288"/>
    <w:rsid w:val="00BB0633"/>
    <w:rsid w:val="00C14319"/>
    <w:rsid w:val="00C1593E"/>
    <w:rsid w:val="00C31F27"/>
    <w:rsid w:val="00C36B93"/>
    <w:rsid w:val="00C50CD7"/>
    <w:rsid w:val="00C52C58"/>
    <w:rsid w:val="00C74AA8"/>
    <w:rsid w:val="00C7606C"/>
    <w:rsid w:val="00CA632E"/>
    <w:rsid w:val="00CB4511"/>
    <w:rsid w:val="00CB6A8F"/>
    <w:rsid w:val="00CC5DE5"/>
    <w:rsid w:val="00CD0F0B"/>
    <w:rsid w:val="00CF4EB4"/>
    <w:rsid w:val="00CF772B"/>
    <w:rsid w:val="00D13786"/>
    <w:rsid w:val="00D22F68"/>
    <w:rsid w:val="00D27094"/>
    <w:rsid w:val="00D40319"/>
    <w:rsid w:val="00D63528"/>
    <w:rsid w:val="00D87C93"/>
    <w:rsid w:val="00DB1315"/>
    <w:rsid w:val="00DC3D2E"/>
    <w:rsid w:val="00DD5146"/>
    <w:rsid w:val="00DF49FB"/>
    <w:rsid w:val="00DF6994"/>
    <w:rsid w:val="00E1040C"/>
    <w:rsid w:val="00E42E21"/>
    <w:rsid w:val="00E52F1F"/>
    <w:rsid w:val="00E661B6"/>
    <w:rsid w:val="00E71F83"/>
    <w:rsid w:val="00E90BF8"/>
    <w:rsid w:val="00EC2AC4"/>
    <w:rsid w:val="00EC2BD6"/>
    <w:rsid w:val="00EE286E"/>
    <w:rsid w:val="00EF4D62"/>
    <w:rsid w:val="00F077FC"/>
    <w:rsid w:val="00F32389"/>
    <w:rsid w:val="00F37283"/>
    <w:rsid w:val="00F44E1D"/>
    <w:rsid w:val="00F7768E"/>
    <w:rsid w:val="00F95E0D"/>
    <w:rsid w:val="00FA0030"/>
    <w:rsid w:val="00FA4454"/>
    <w:rsid w:val="00FB6FC9"/>
    <w:rsid w:val="00FB7D43"/>
    <w:rsid w:val="00FC1622"/>
    <w:rsid w:val="00FC2083"/>
    <w:rsid w:val="00FE3F2F"/>
    <w:rsid w:val="00FF1DFA"/>
    <w:rsid w:val="00FF4A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89377"/>
  <w15:chartTrackingRefBased/>
  <w15:docId w15:val="{53AA80E2-CFCE-EE4C-8504-5245887A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28"/>
    <w:pPr>
      <w:ind w:left="720"/>
      <w:contextualSpacing/>
    </w:pPr>
  </w:style>
  <w:style w:type="paragraph" w:styleId="Header">
    <w:name w:val="header"/>
    <w:basedOn w:val="Normal"/>
    <w:link w:val="HeaderChar"/>
    <w:uiPriority w:val="99"/>
    <w:unhideWhenUsed/>
    <w:rsid w:val="001710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710C2"/>
  </w:style>
  <w:style w:type="paragraph" w:styleId="Footer">
    <w:name w:val="footer"/>
    <w:basedOn w:val="Normal"/>
    <w:link w:val="FooterChar"/>
    <w:uiPriority w:val="99"/>
    <w:unhideWhenUsed/>
    <w:rsid w:val="001710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710C2"/>
  </w:style>
  <w:style w:type="paragraph" w:styleId="FootnoteText">
    <w:name w:val="footnote text"/>
    <w:basedOn w:val="Normal"/>
    <w:link w:val="FootnoteTextChar"/>
    <w:uiPriority w:val="99"/>
    <w:semiHidden/>
    <w:unhideWhenUsed/>
    <w:rsid w:val="009B49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90F"/>
    <w:rPr>
      <w:sz w:val="20"/>
      <w:szCs w:val="20"/>
    </w:rPr>
  </w:style>
  <w:style w:type="character" w:styleId="FootnoteReference">
    <w:name w:val="footnote reference"/>
    <w:basedOn w:val="DefaultParagraphFont"/>
    <w:uiPriority w:val="99"/>
    <w:semiHidden/>
    <w:unhideWhenUsed/>
    <w:rsid w:val="009B49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Fayiz bashayreh zaidanen</dc:creator>
  <cp:keywords/>
  <dc:description/>
  <cp:lastModifiedBy>بتول علي يوسف عبد عواد</cp:lastModifiedBy>
  <cp:revision>2</cp:revision>
  <dcterms:created xsi:type="dcterms:W3CDTF">2022-04-06T05:23:00Z</dcterms:created>
  <dcterms:modified xsi:type="dcterms:W3CDTF">2022-04-06T05:23:00Z</dcterms:modified>
</cp:coreProperties>
</file>