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Group 4 psychiatry </w:t>
      </w:r>
    </w:p>
    <w:p>
      <w:pPr>
        <w:pStyle w:val="style0"/>
        <w:rPr/>
      </w:pPr>
    </w:p>
    <w:p>
      <w:pPr>
        <w:pStyle w:val="style0"/>
        <w:rPr/>
      </w:pPr>
      <w:r>
        <w:rPr>
          <w:lang w:val="en-US"/>
        </w:rPr>
        <w:t>1.Voices commenting on patient's actions?</w:t>
      </w:r>
    </w:p>
    <w:p>
      <w:pPr>
        <w:pStyle w:val="style0"/>
        <w:rPr/>
      </w:pPr>
      <w:r>
        <w:rPr>
          <w:lang w:val="en-US"/>
        </w:rPr>
        <w:t>Third person hallucination</w:t>
      </w:r>
    </w:p>
    <w:p>
      <w:pPr>
        <w:pStyle w:val="style0"/>
        <w:rPr/>
      </w:pPr>
      <w:r>
        <w:rPr>
          <w:lang w:val="en-US"/>
        </w:rPr>
        <w:t>2.All of the following are absolute CI to use lithium except?</w:t>
      </w:r>
    </w:p>
    <w:p>
      <w:pPr>
        <w:pStyle w:val="style0"/>
        <w:rPr/>
      </w:pPr>
      <w:r>
        <w:rPr>
          <w:lang w:val="en-US"/>
        </w:rPr>
        <w:t xml:space="preserve">thyroid disease </w:t>
      </w:r>
    </w:p>
    <w:p>
      <w:pPr>
        <w:pStyle w:val="style0"/>
        <w:rPr/>
      </w:pPr>
      <w:r>
        <w:rPr>
          <w:lang w:val="en-US"/>
        </w:rPr>
        <w:t>3.Longest stage of sleep?</w:t>
      </w:r>
    </w:p>
    <w:p>
      <w:pPr>
        <w:pStyle w:val="style0"/>
        <w:rPr/>
      </w:pPr>
      <w:r>
        <w:rPr>
          <w:lang w:val="en-US"/>
        </w:rPr>
        <w:t>Stage 2</w:t>
      </w:r>
    </w:p>
    <w:p>
      <w:pPr>
        <w:pStyle w:val="style0"/>
        <w:rPr/>
      </w:pPr>
      <w:r>
        <w:rPr>
          <w:lang w:val="en-US"/>
        </w:rPr>
        <w:t>4.Side effect of ADH in lithium?</w:t>
      </w:r>
    </w:p>
    <w:p>
      <w:pPr>
        <w:pStyle w:val="style0"/>
        <w:rPr/>
      </w:pPr>
      <w:r>
        <w:rPr>
          <w:lang w:val="en-US"/>
        </w:rPr>
        <w:t xml:space="preserve">Nephrogenic DI </w:t>
      </w:r>
    </w:p>
    <w:p>
      <w:pPr>
        <w:pStyle w:val="style0"/>
        <w:rPr/>
      </w:pPr>
      <w:r>
        <w:rPr>
          <w:lang w:val="en-US"/>
        </w:rPr>
        <w:t>5. sconed line to treat anxiety?</w:t>
      </w:r>
    </w:p>
    <w:p>
      <w:pPr>
        <w:pStyle w:val="style0"/>
        <w:rPr/>
      </w:pPr>
      <w:r>
        <w:rPr>
          <w:lang w:val="en-US"/>
        </w:rPr>
        <w:t>pregabline</w:t>
      </w:r>
    </w:p>
    <w:p>
      <w:pPr>
        <w:pStyle w:val="style0"/>
        <w:rPr/>
      </w:pPr>
      <w:r>
        <w:rPr>
          <w:lang w:val="en-US"/>
        </w:rPr>
        <w:t>6. A partial NMDA receptor antagonist?</w:t>
      </w:r>
    </w:p>
    <w:p>
      <w:pPr>
        <w:pStyle w:val="style0"/>
        <w:rPr/>
      </w:pPr>
      <w:r>
        <w:rPr>
          <w:lang w:val="en-US"/>
        </w:rPr>
        <w:t xml:space="preserve">Memantine </w:t>
      </w:r>
    </w:p>
    <w:p>
      <w:pPr>
        <w:pStyle w:val="style0"/>
        <w:rPr/>
      </w:pPr>
      <w:r>
        <w:rPr>
          <w:lang w:val="en-US"/>
        </w:rPr>
        <w:t>7.all are true about autism, except?</w:t>
      </w:r>
    </w:p>
    <w:p>
      <w:pPr>
        <w:pStyle w:val="style0"/>
        <w:rPr/>
      </w:pPr>
      <w:r>
        <w:rPr>
          <w:lang w:val="en-US"/>
        </w:rPr>
        <w:t>Flexible routines</w:t>
      </w:r>
    </w:p>
    <w:p>
      <w:pPr>
        <w:pStyle w:val="style0"/>
        <w:rPr/>
      </w:pPr>
      <w:r>
        <w:rPr>
          <w:lang w:val="en-US"/>
        </w:rPr>
        <w:t>8. All of the following of serotonin syndrome except:</w:t>
      </w:r>
    </w:p>
    <w:p>
      <w:pPr>
        <w:pStyle w:val="style0"/>
        <w:rPr/>
      </w:pPr>
      <w:r>
        <w:rPr>
          <w:lang w:val="en-US"/>
        </w:rPr>
        <w:t>Hypothermia</w:t>
      </w:r>
    </w:p>
    <w:p>
      <w:pPr>
        <w:pStyle w:val="style0"/>
        <w:rPr/>
      </w:pPr>
      <w:r>
        <w:rPr>
          <w:lang w:val="en-US"/>
        </w:rPr>
        <w:t>9. All for Schizophrenia characteristics except:</w:t>
      </w:r>
    </w:p>
    <w:p>
      <w:pPr>
        <w:pStyle w:val="style0"/>
        <w:rPr/>
      </w:pPr>
      <w:r>
        <w:rPr>
          <w:lang w:val="en-US"/>
        </w:rPr>
        <w:t>Dellusion must be present</w:t>
      </w:r>
    </w:p>
    <w:p>
      <w:pPr>
        <w:pStyle w:val="style0"/>
        <w:rPr/>
      </w:pPr>
      <w:r>
        <w:rPr>
          <w:lang w:val="en-US"/>
        </w:rPr>
        <w:t>10.Mortality rate of being alcohol withdrawal treatable</w:t>
      </w:r>
    </w:p>
    <w:p>
      <w:pPr>
        <w:pStyle w:val="style0"/>
        <w:rPr/>
      </w:pPr>
      <w:r>
        <w:rPr>
          <w:lang w:val="en-US"/>
        </w:rPr>
        <w:t>1-5%</w:t>
      </w:r>
    </w:p>
    <w:p>
      <w:pPr>
        <w:pStyle w:val="style0"/>
        <w:rPr/>
      </w:pPr>
      <w:r>
        <w:rPr>
          <w:lang w:val="en-US"/>
        </w:rPr>
        <w:t>11. All increase the risk of pp depression except ?</w:t>
      </w:r>
    </w:p>
    <w:p>
      <w:pPr>
        <w:pStyle w:val="style0"/>
        <w:rPr/>
      </w:pPr>
      <w:r>
        <w:rPr>
          <w:lang w:val="en-US"/>
        </w:rPr>
        <w:t>Good social support</w:t>
      </w:r>
    </w:p>
    <w:p>
      <w:pPr>
        <w:pStyle w:val="style0"/>
        <w:rPr/>
      </w:pPr>
    </w:p>
    <w:p>
      <w:pPr>
        <w:pStyle w:val="style0"/>
        <w:rPr/>
      </w:pPr>
      <w:r>
        <w:rPr>
          <w:lang w:val="en-US"/>
        </w:rPr>
        <w:t>12. Not included in mental state examination?</w:t>
      </w:r>
    </w:p>
    <w:p>
      <w:pPr>
        <w:pStyle w:val="style0"/>
        <w:rPr/>
      </w:pPr>
      <w:r>
        <w:rPr>
          <w:lang w:val="en-US"/>
        </w:rPr>
        <w:t xml:space="preserve">IQ </w:t>
      </w:r>
    </w:p>
    <w:p>
      <w:pPr>
        <w:pStyle w:val="style0"/>
        <w:rPr/>
      </w:pPr>
      <w:r>
        <w:rPr>
          <w:lang w:val="en-US"/>
        </w:rPr>
        <w:t>13.Case with the following symptoms (dietary reaction severe headache palpitation hypertensive crisis)</w:t>
      </w:r>
    </w:p>
    <w:p>
      <w:pPr>
        <w:pStyle w:val="style0"/>
        <w:rPr/>
      </w:pPr>
      <w:r>
        <w:rPr>
          <w:lang w:val="en-US"/>
        </w:rPr>
        <w:t>what is this:</w:t>
      </w:r>
    </w:p>
    <w:p>
      <w:pPr>
        <w:pStyle w:val="style0"/>
        <w:rPr/>
      </w:pPr>
      <w:r>
        <w:rPr>
          <w:lang w:val="en-US"/>
        </w:rPr>
        <w:t>Tyramine reaction</w:t>
      </w:r>
    </w:p>
    <w:p>
      <w:pPr>
        <w:pStyle w:val="style0"/>
        <w:rPr/>
      </w:pPr>
      <w:r>
        <w:rPr>
          <w:lang w:val="en-US"/>
        </w:rPr>
        <w:t>14.First line for management of ppp ?</w:t>
      </w:r>
    </w:p>
    <w:p>
      <w:pPr>
        <w:pStyle w:val="style0"/>
        <w:rPr/>
      </w:pPr>
      <w:r>
        <w:rPr>
          <w:lang w:val="en-US"/>
        </w:rPr>
        <w:t>Immediate hosptialization</w:t>
      </w:r>
    </w:p>
    <w:p>
      <w:pPr>
        <w:pStyle w:val="style0"/>
        <w:rPr/>
      </w:pPr>
      <w:r>
        <w:rPr>
          <w:lang w:val="en-US"/>
        </w:rPr>
        <w:t>15. patient who has fear of leaving home and being left alone?</w:t>
      </w:r>
    </w:p>
    <w:p>
      <w:pPr>
        <w:pStyle w:val="style0"/>
        <w:rPr/>
      </w:pPr>
      <w:r>
        <w:rPr>
          <w:lang w:val="en-US"/>
        </w:rPr>
        <w:t xml:space="preserve"> agoraphobia</w:t>
      </w:r>
    </w:p>
    <w:p>
      <w:pPr>
        <w:pStyle w:val="style0"/>
        <w:rPr>
          <w:lang w:val="en-US"/>
        </w:rPr>
      </w:pPr>
      <w:r>
        <w:rPr>
          <w:lang w:val="en-US"/>
        </w:rPr>
        <w:t xml:space="preserve">16.Inability or difficulty in describing or being aware of one’s emotions or mood ? </w:t>
      </w:r>
    </w:p>
    <w:p>
      <w:pPr>
        <w:pStyle w:val="style0"/>
        <w:rPr/>
      </w:pPr>
      <w:r>
        <w:rPr>
          <w:lang w:val="en-US"/>
        </w:rPr>
        <w:t>Alexithymia</w:t>
      </w:r>
    </w:p>
    <w:p>
      <w:pPr>
        <w:pStyle w:val="style0"/>
        <w:rPr/>
      </w:pPr>
      <w:r>
        <w:rPr>
          <w:lang w:val="en-US"/>
        </w:rPr>
        <w:t>17.Projection of unconscious teelings regarding important figures in the patient's life onto the therapist:</w:t>
      </w:r>
    </w:p>
    <w:p>
      <w:pPr>
        <w:pStyle w:val="style0"/>
        <w:rPr/>
      </w:pPr>
      <w:r>
        <w:rPr>
          <w:lang w:val="en-US"/>
        </w:rPr>
        <w:t>Transference</w:t>
      </w:r>
    </w:p>
    <w:p>
      <w:pPr>
        <w:pStyle w:val="style0"/>
        <w:rPr/>
      </w:pPr>
      <w:r>
        <w:rPr>
          <w:lang w:val="en-US"/>
        </w:rPr>
        <w:t>18. 31/Which controls the circadian rhythm?</w:t>
      </w:r>
    </w:p>
    <w:p>
      <w:pPr>
        <w:pStyle w:val="style0"/>
        <w:rPr/>
      </w:pPr>
      <w:r>
        <w:rPr>
          <w:lang w:val="en-US"/>
        </w:rPr>
        <w:t>Suprachiasmatic nucleus</w:t>
      </w:r>
    </w:p>
    <w:p>
      <w:pPr>
        <w:pStyle w:val="style0"/>
        <w:rPr/>
      </w:pPr>
      <w:r>
        <w:rPr>
          <w:lang w:val="en-US"/>
        </w:rPr>
        <w:t>19. Appreciate the appropriate weight and impact of the decision?</w:t>
      </w:r>
    </w:p>
    <w:p>
      <w:pPr>
        <w:pStyle w:val="style0"/>
        <w:rPr/>
      </w:pPr>
      <w:r>
        <w:rPr>
          <w:lang w:val="en-US"/>
        </w:rPr>
        <w:t>Capacity</w:t>
      </w:r>
    </w:p>
    <w:p>
      <w:pPr>
        <w:pStyle w:val="style0"/>
        <w:rPr>
          <w:lang w:val="en-US"/>
        </w:rPr>
      </w:pPr>
      <w:r>
        <w:rPr>
          <w:lang w:val="en-US"/>
        </w:rPr>
        <w:t>20.Geschwind syndrome: characteristic personality changes in temporal lobe epilepsy except?</w:t>
      </w:r>
    </w:p>
    <w:p>
      <w:pPr>
        <w:pStyle w:val="style0"/>
        <w:rPr>
          <w:lang w:val="en-US"/>
        </w:rPr>
      </w:pPr>
      <w:r>
        <w:rPr>
          <w:lang w:val="en-US"/>
        </w:rPr>
        <w:t>Circumstantiality</w:t>
      </w:r>
    </w:p>
    <w:p>
      <w:pPr>
        <w:pStyle w:val="style0"/>
        <w:rPr>
          <w:lang w:val="en-US"/>
        </w:rPr>
      </w:pPr>
      <w:r>
        <w:rPr>
          <w:lang w:val="en-US"/>
        </w:rPr>
        <w:t>hypergraphia</w:t>
      </w:r>
    </w:p>
    <w:p>
      <w:pPr>
        <w:pStyle w:val="style0"/>
        <w:rPr>
          <w:lang w:val="en-US"/>
        </w:rPr>
      </w:pPr>
      <w:r>
        <w:rPr>
          <w:lang w:val="en-US"/>
        </w:rPr>
        <w:t xml:space="preserve">hypersexuality✓✓ </w:t>
      </w:r>
    </w:p>
    <w:p>
      <w:pPr>
        <w:pStyle w:val="style0"/>
        <w:rPr/>
      </w:pPr>
      <w:r>
        <w:rPr>
          <w:lang w:val="en-US"/>
        </w:rPr>
        <w:t xml:space="preserve"> hyper religiosity</w:t>
      </w:r>
    </w:p>
    <w:p>
      <w:pPr>
        <w:pStyle w:val="style0"/>
        <w:rPr/>
      </w:pPr>
    </w:p>
    <w:p>
      <w:pPr>
        <w:pStyle w:val="style0"/>
        <w:rPr/>
      </w:pPr>
      <w:r>
        <w:rPr>
          <w:lang w:val="en-US"/>
        </w:rPr>
        <w:t>21. First line treatment of social phobia?</w:t>
      </w:r>
    </w:p>
    <w:p>
      <w:pPr>
        <w:pStyle w:val="style0"/>
        <w:rPr/>
      </w:pPr>
      <w:r>
        <w:rPr>
          <w:lang w:val="en-US"/>
        </w:rPr>
        <w:t xml:space="preserve">CBT </w:t>
      </w:r>
    </w:p>
    <w:p>
      <w:pPr>
        <w:pStyle w:val="style0"/>
        <w:rPr/>
      </w:pPr>
    </w:p>
    <w:p>
      <w:pPr>
        <w:pStyle w:val="style0"/>
        <w:rPr/>
      </w:pPr>
      <w:r>
        <w:rPr>
          <w:lang w:val="en-US"/>
        </w:rPr>
        <w:t>22. Female in periperium period, breastfeed her infant with depression, which is true?</w:t>
      </w:r>
    </w:p>
    <w:p>
      <w:pPr>
        <w:pStyle w:val="style0"/>
        <w:rPr/>
      </w:pPr>
      <w:r>
        <w:rPr>
          <w:lang w:val="en-US"/>
        </w:rPr>
        <w:t>Antidepressants are safe in breastfeeding</w:t>
      </w:r>
    </w:p>
    <w:p>
      <w:pPr>
        <w:pStyle w:val="style0"/>
        <w:rPr/>
      </w:pPr>
    </w:p>
    <w:p>
      <w:pPr>
        <w:pStyle w:val="style0"/>
        <w:rPr/>
      </w:pPr>
      <w:r>
        <w:rPr>
          <w:lang w:val="en-US"/>
        </w:rPr>
        <w:t>23. True about schizoid personality disorders</w:t>
      </w:r>
    </w:p>
    <w:p>
      <w:pPr>
        <w:pStyle w:val="style0"/>
        <w:rPr/>
      </w:pPr>
      <w:r>
        <w:rPr>
          <w:lang w:val="en-US"/>
        </w:rPr>
        <w:t>a- coldness of emotion and indifference to social</w:t>
      </w:r>
    </w:p>
    <w:p>
      <w:pPr>
        <w:pStyle w:val="style0"/>
        <w:rPr/>
      </w:pPr>
      <w:r>
        <w:rPr>
          <w:lang w:val="en-US"/>
        </w:rPr>
        <w:t xml:space="preserve">relationships✓✓ </w:t>
      </w:r>
    </w:p>
    <w:p>
      <w:pPr>
        <w:pStyle w:val="style0"/>
        <w:rPr/>
      </w:pPr>
      <w:r>
        <w:rPr>
          <w:lang w:val="en-US"/>
        </w:rPr>
        <w:t>b- failure to confirm social norms</w:t>
      </w:r>
    </w:p>
    <w:p>
      <w:pPr>
        <w:pStyle w:val="style0"/>
        <w:rPr/>
      </w:pPr>
      <w:r>
        <w:rPr>
          <w:lang w:val="en-US"/>
        </w:rPr>
        <w:t>C- failure social rejection</w:t>
      </w:r>
    </w:p>
    <w:p>
      <w:pPr>
        <w:pStyle w:val="style0"/>
        <w:rPr/>
      </w:pPr>
      <w:r>
        <w:rPr>
          <w:lang w:val="en-US"/>
        </w:rPr>
        <w:t>d- delusion of grandiosity</w:t>
      </w:r>
    </w:p>
    <w:p>
      <w:pPr>
        <w:pStyle w:val="style0"/>
        <w:rPr/>
      </w:pPr>
    </w:p>
    <w:p>
      <w:pPr>
        <w:pStyle w:val="style0"/>
        <w:rPr>
          <w:lang w:val="en-US"/>
        </w:rPr>
      </w:pPr>
      <w:r>
        <w:rPr>
          <w:lang w:val="en-US"/>
        </w:rPr>
        <w:t xml:space="preserve">24. female patient who was admitted for exacerbation of asthma, suddenly she developed nonproductive cough and a fever of 39. The nurse saw the patient dipping the thermometer in hot cup of liquid, possible dx? </w:t>
      </w:r>
    </w:p>
    <w:p>
      <w:pPr>
        <w:pStyle w:val="style0"/>
        <w:rPr/>
      </w:pPr>
      <w:r>
        <w:rPr>
          <w:lang w:val="en-US"/>
        </w:rPr>
        <w:t>Factitious disorder</w:t>
      </w:r>
    </w:p>
    <w:p>
      <w:pPr>
        <w:pStyle w:val="style0"/>
        <w:rPr/>
      </w:pPr>
      <w:r>
        <w:rPr>
          <w:lang w:val="en-US"/>
        </w:rPr>
        <w:t>25. One of the following is not subtypes of adjustment disorder?</w:t>
        <w:cr/>
      </w:r>
    </w:p>
    <w:p>
      <w:pPr>
        <w:pStyle w:val="style0"/>
        <w:rPr/>
      </w:pPr>
      <w:r>
        <w:rPr>
          <w:lang w:val="en-US"/>
        </w:rPr>
        <w:t>-adjustment disorder with depressed mood</w:t>
        <w:cr/>
      </w:r>
    </w:p>
    <w:p>
      <w:pPr>
        <w:pStyle w:val="style0"/>
        <w:rPr/>
      </w:pPr>
      <w:r>
        <w:rPr>
          <w:lang w:val="en-US"/>
        </w:rPr>
        <w:t xml:space="preserve">-adjustment disorder with psychosis✓✓ </w:t>
        <w:cr/>
      </w:r>
    </w:p>
    <w:p>
      <w:pPr>
        <w:pStyle w:val="style0"/>
        <w:rPr/>
      </w:pPr>
      <w:r>
        <w:rPr>
          <w:lang w:val="en-US"/>
        </w:rPr>
        <w:t>-adjustment disorder with anxiety</w:t>
        <w:cr/>
      </w:r>
    </w:p>
    <w:p>
      <w:pPr>
        <w:pStyle w:val="style0"/>
        <w:rPr/>
      </w:pPr>
      <w:r>
        <w:rPr>
          <w:lang w:val="en-US"/>
        </w:rPr>
        <w:t>-adjustment disorder with dissociation</w:t>
        <w:cr/>
      </w:r>
    </w:p>
    <w:p>
      <w:pPr>
        <w:pStyle w:val="style0"/>
        <w:rPr/>
      </w:pPr>
      <w:r>
        <w:rPr>
          <w:lang w:val="en-US"/>
        </w:rPr>
        <w:t>-None of the above</w:t>
      </w:r>
    </w:p>
    <w:p>
      <w:pPr>
        <w:pStyle w:val="style0"/>
        <w:rPr/>
      </w:pPr>
    </w:p>
    <w:p>
      <w:pPr>
        <w:pStyle w:val="style0"/>
        <w:rPr/>
      </w:pPr>
      <w:r>
        <w:rPr>
          <w:lang w:val="en-US"/>
        </w:rPr>
        <w:t xml:space="preserve">26. Postpartum woman with thoughts of hurting her baby and she knows it is wrong so remove every harmful object from her kitchen (so she couldn’t cook) and start ordering fast food, What is the diagnosis: </w:t>
      </w:r>
    </w:p>
    <w:p>
      <w:pPr>
        <w:pStyle w:val="style0"/>
        <w:rPr>
          <w:lang w:val="en-US"/>
        </w:rPr>
      </w:pPr>
      <w:r>
        <w:rPr>
          <w:lang w:val="en-US"/>
        </w:rPr>
        <w:t>a.OCD.✓✓</w:t>
      </w:r>
    </w:p>
    <w:p>
      <w:pPr>
        <w:pStyle w:val="style0"/>
        <w:rPr/>
      </w:pPr>
      <w:r>
        <w:rPr>
          <w:lang w:val="en-US"/>
        </w:rPr>
        <w:t>b.OCPD</w:t>
        <w:cr/>
        <w:t>c.Delusion</w:t>
      </w:r>
    </w:p>
    <w:p>
      <w:pPr>
        <w:pStyle w:val="style0"/>
        <w:rPr/>
      </w:pPr>
    </w:p>
    <w:p>
      <w:pPr>
        <w:pStyle w:val="style0"/>
        <w:rPr/>
      </w:pPr>
      <w:r>
        <w:rPr>
          <w:lang w:val="en-US"/>
        </w:rPr>
        <w:t>27. All are true about phobia except ?</w:t>
      </w:r>
    </w:p>
    <w:p>
      <w:pPr>
        <w:pStyle w:val="style0"/>
        <w:rPr/>
      </w:pPr>
      <w:r>
        <w:rPr>
          <w:lang w:val="en-US"/>
        </w:rPr>
        <w:t>More common in men than women</w:t>
      </w:r>
    </w:p>
    <w:p>
      <w:pPr>
        <w:pStyle w:val="style0"/>
        <w:rPr/>
      </w:pPr>
    </w:p>
    <w:p>
      <w:pPr>
        <w:pStyle w:val="style0"/>
        <w:rPr>
          <w:lang w:val="en-US"/>
        </w:rPr>
      </w:pPr>
      <w:r>
        <w:rPr>
          <w:lang w:val="en-US"/>
        </w:rPr>
        <w:t xml:space="preserve">28. 49 yo banker is referred by her internist due to 2 months of believing that she's in a relationship with a famous singer with no other hallucinations or disorganized speech, this is a case of: </w:t>
      </w:r>
    </w:p>
    <w:p>
      <w:pPr>
        <w:pStyle w:val="style0"/>
        <w:rPr/>
      </w:pPr>
      <w:r>
        <w:rPr>
          <w:lang w:val="en-US"/>
        </w:rPr>
        <w:t>delusional disorder</w:t>
        <w:cr/>
      </w:r>
    </w:p>
    <w:p>
      <w:pPr>
        <w:pStyle w:val="style0"/>
        <w:rPr/>
      </w:pPr>
      <w:r>
        <w:rPr>
          <w:lang w:val="en-US"/>
        </w:rPr>
        <w:t>29. incorrect thing about schizophrenia:</w:t>
        <w:cr/>
      </w:r>
    </w:p>
    <w:p>
      <w:pPr>
        <w:pStyle w:val="style0"/>
        <w:rPr/>
      </w:pPr>
      <w:r>
        <w:rPr>
          <w:lang w:val="en-US"/>
        </w:rPr>
        <w:t>- equal male to female ratio</w:t>
      </w:r>
    </w:p>
    <w:p>
      <w:pPr>
        <w:pStyle w:val="style0"/>
        <w:rPr/>
      </w:pPr>
      <w:r>
        <w:rPr>
          <w:lang w:val="en-US"/>
        </w:rPr>
        <w:t xml:space="preserve">- delusions necessary for diagnosis✓✓ </w:t>
      </w:r>
    </w:p>
    <w:p>
      <w:pPr>
        <w:pStyle w:val="style0"/>
        <w:rPr/>
      </w:pPr>
      <w:r>
        <w:rPr>
          <w:lang w:val="en-US"/>
        </w:rPr>
        <w:t>- lack of insight</w:t>
      </w:r>
    </w:p>
    <w:p>
      <w:pPr>
        <w:pStyle w:val="style0"/>
        <w:rPr>
          <w:lang w:val="en-US"/>
        </w:rPr>
      </w:pPr>
      <w:r>
        <w:rPr>
          <w:lang w:val="en-US"/>
        </w:rPr>
        <w:t>- antipsychotics are the main treatment</w:t>
        <w:cr/>
        <w:t>- auditory hallucinations are the most common type of hallucinations</w:t>
      </w:r>
    </w:p>
    <w:p>
      <w:pPr>
        <w:pStyle w:val="style0"/>
        <w:rPr>
          <w:lang w:val="en-US"/>
        </w:rPr>
      </w:pPr>
    </w:p>
    <w:p>
      <w:pPr>
        <w:pStyle w:val="style0"/>
        <w:rPr>
          <w:lang w:val="en-US"/>
        </w:rPr>
      </w:pPr>
    </w:p>
    <w:p>
      <w:pPr>
        <w:pStyle w:val="style0"/>
        <w:rPr>
          <w:lang w:val="en-US"/>
        </w:rPr>
      </w:pPr>
    </w:p>
    <w:p>
      <w:pPr>
        <w:pStyle w:val="style0"/>
        <w:rPr>
          <w:lang w:val="en-US"/>
        </w:rPr>
      </w:pPr>
      <w:r>
        <w:rPr>
          <w:lang w:val="en-US"/>
        </w:rPr>
        <w:t>30. Failure to resist uncontrollable urges to steal objects that are not needed for personal use or monetary value?</w:t>
      </w:r>
    </w:p>
    <w:p>
      <w:pPr>
        <w:pStyle w:val="style0"/>
        <w:rPr>
          <w:lang w:val="en-US"/>
        </w:rPr>
      </w:pPr>
      <w:r>
        <w:rPr>
          <w:lang w:val="en-US"/>
        </w:rPr>
        <w:t>Kleptomania</w:t>
      </w:r>
    </w:p>
    <w:p>
      <w:pPr>
        <w:pStyle w:val="style0"/>
        <w:rPr>
          <w:lang w:val="en-US"/>
        </w:rPr>
      </w:pPr>
    </w:p>
    <w:p>
      <w:pPr>
        <w:pStyle w:val="style0"/>
        <w:rPr>
          <w:lang w:val="en-US"/>
        </w:rPr>
      </w:pPr>
      <w:r>
        <w:rPr>
          <w:lang w:val="en-US"/>
        </w:rPr>
        <w:t>31. All are true about fetal alcohol syndrome except?</w:t>
      </w:r>
    </w:p>
    <w:p>
      <w:pPr>
        <w:pStyle w:val="style0"/>
        <w:rPr>
          <w:lang w:val="en-US"/>
        </w:rPr>
      </w:pPr>
      <w:r>
        <w:rPr>
          <w:lang w:val="en-US"/>
        </w:rPr>
        <w:t>Macrocephaly</w:t>
      </w:r>
    </w:p>
    <w:p>
      <w:pPr>
        <w:pStyle w:val="style0"/>
        <w:rPr>
          <w:lang w:val="en-US"/>
        </w:rPr>
      </w:pPr>
    </w:p>
    <w:p>
      <w:pPr>
        <w:pStyle w:val="style0"/>
        <w:rPr>
          <w:lang w:val="en-US"/>
        </w:rPr>
      </w:pPr>
      <w:r>
        <w:rPr>
          <w:lang w:val="en-US"/>
        </w:rPr>
        <w:t>32. most common learning disability?</w:t>
      </w:r>
    </w:p>
    <w:p>
      <w:pPr>
        <w:pStyle w:val="style0"/>
        <w:rPr>
          <w:lang w:val="en-US"/>
        </w:rPr>
      </w:pPr>
      <w:r>
        <w:rPr>
          <w:lang w:val="en-US"/>
        </w:rPr>
        <w:t>Dyslexia</w:t>
      </w:r>
    </w:p>
    <w:p>
      <w:pPr>
        <w:pStyle w:val="style0"/>
        <w:rPr>
          <w:lang w:val="en-US"/>
        </w:rPr>
      </w:pPr>
    </w:p>
    <w:p>
      <w:pPr>
        <w:pStyle w:val="style0"/>
        <w:rPr>
          <w:lang w:val="en-US"/>
        </w:rPr>
      </w:pPr>
      <w:r>
        <w:rPr>
          <w:lang w:val="en-US"/>
        </w:rPr>
        <w:t>33. All are symptoms of ADHD except?</w:t>
      </w:r>
    </w:p>
    <w:p>
      <w:pPr>
        <w:pStyle w:val="style0"/>
        <w:rPr>
          <w:lang w:val="en-US"/>
        </w:rPr>
      </w:pPr>
      <w:r>
        <w:rPr>
          <w:lang w:val="en-US"/>
        </w:rPr>
        <w:t>I Cant remember the choices 😕</w:t>
      </w:r>
    </w:p>
    <w:p>
      <w:pPr>
        <w:pStyle w:val="style0"/>
        <w:rPr>
          <w:lang w:val="en-US"/>
        </w:rPr>
      </w:pPr>
    </w:p>
    <w:p>
      <w:pPr>
        <w:pStyle w:val="style0"/>
        <w:rPr>
          <w:lang w:val="en-US"/>
        </w:rPr>
      </w:pPr>
      <w:r>
        <w:rPr>
          <w:lang w:val="en-US"/>
        </w:rPr>
        <w:t>34. Child voluntary hold his stool due to painful defecation?</w:t>
      </w:r>
    </w:p>
    <w:p>
      <w:pPr>
        <w:pStyle w:val="style0"/>
        <w:rPr>
          <w:lang w:val="en-US"/>
        </w:rPr>
      </w:pPr>
      <w:r>
        <w:rPr>
          <w:lang w:val="en-US"/>
        </w:rPr>
        <w:t>retentive encopresis</w:t>
      </w:r>
    </w:p>
    <w:p>
      <w:pPr>
        <w:pStyle w:val="style0"/>
        <w:rPr>
          <w:lang w:val="en-US"/>
        </w:rPr>
      </w:pPr>
    </w:p>
    <w:p>
      <w:pPr>
        <w:pStyle w:val="style0"/>
        <w:rPr>
          <w:lang w:val="en-US"/>
        </w:rPr>
      </w:pPr>
      <w:r>
        <w:rPr>
          <w:lang w:val="en-US"/>
        </w:rPr>
        <w:t>35. Weight gain is side effect of which drug?</w:t>
      </w:r>
    </w:p>
    <w:p>
      <w:pPr>
        <w:pStyle w:val="style0"/>
        <w:rPr>
          <w:lang w:val="en-US"/>
        </w:rPr>
      </w:pPr>
      <w:r>
        <w:rPr>
          <w:lang w:val="en-US"/>
        </w:rPr>
        <w:t>Olanza"pine"</w:t>
      </w:r>
    </w:p>
    <w:p>
      <w:pPr>
        <w:pStyle w:val="style0"/>
        <w:rPr>
          <w:lang w:val="en-US"/>
        </w:rPr>
      </w:pPr>
      <w:r>
        <w:rPr>
          <w:lang w:val="en-US"/>
        </w:rPr>
        <w:t>36. Fluctuating consciousness and cognetion?</w:t>
      </w:r>
    </w:p>
    <w:p>
      <w:pPr>
        <w:pStyle w:val="style0"/>
        <w:rPr>
          <w:lang w:val="en-US"/>
        </w:rPr>
      </w:pPr>
      <w:r>
        <w:rPr>
          <w:lang w:val="en-US"/>
        </w:rPr>
        <w:t>Delirium</w:t>
      </w:r>
    </w:p>
    <w:p>
      <w:pPr>
        <w:pStyle w:val="style0"/>
        <w:rPr>
          <w:lang w:val="en-US"/>
        </w:rPr>
      </w:pPr>
      <w:r>
        <w:rPr>
          <w:lang w:val="en-US"/>
        </w:rPr>
        <w:t>37.Marked incongruence between an individual’s experienced or expressed gender and the gender assigned at birth. Is called?</w:t>
      </w:r>
    </w:p>
    <w:p>
      <w:pPr>
        <w:pStyle w:val="style0"/>
        <w:rPr>
          <w:lang w:val="en-US"/>
        </w:rPr>
      </w:pPr>
      <w:r>
        <w:rPr>
          <w:lang w:val="en-US"/>
        </w:rPr>
        <w:t>Gender dysphoria</w:t>
      </w:r>
    </w:p>
    <w:p>
      <w:pPr>
        <w:pStyle w:val="style0"/>
        <w:rPr>
          <w:lang w:val="en-US"/>
        </w:rPr>
      </w:pPr>
      <w:r>
        <w:rPr>
          <w:lang w:val="en-US"/>
        </w:rPr>
        <w:cr/>
      </w:r>
    </w:p>
    <w:p>
      <w:pPr>
        <w:pStyle w:val="style0"/>
        <w:rPr>
          <w:lang w:val="en-US"/>
        </w:rPr>
      </w:pPr>
    </w:p>
    <w:p>
      <w:pPr>
        <w:pStyle w:val="style0"/>
        <w:rPr>
          <w:lang w:val="en-US"/>
        </w:rPr>
      </w:pPr>
      <w:r>
        <w:rPr>
          <w:lang w:val="en-US"/>
        </w:rPr>
        <w:t>38. Treatment of PTSD include all except?</w:t>
      </w:r>
    </w:p>
    <w:p>
      <w:pPr>
        <w:pStyle w:val="style0"/>
        <w:rPr>
          <w:lang w:val="en-US"/>
        </w:rPr>
      </w:pPr>
      <w:r>
        <w:rPr>
          <w:lang w:val="en-US"/>
        </w:rPr>
        <w:t xml:space="preserve">Education is not necessary </w:t>
      </w:r>
    </w:p>
    <w:p>
      <w:pPr>
        <w:pStyle w:val="style0"/>
        <w:rPr>
          <w:lang w:val="en-US"/>
        </w:rPr>
      </w:pPr>
    </w:p>
    <w:p>
      <w:pPr>
        <w:pStyle w:val="style0"/>
        <w:rPr>
          <w:lang w:val="en-US"/>
        </w:rPr>
      </w:pPr>
      <w:r>
        <w:rPr>
          <w:lang w:val="en-US"/>
        </w:rPr>
        <w:t>39.  excessive sleepiness in daytime and in inappropriate places or time?</w:t>
      </w:r>
    </w:p>
    <w:p>
      <w:pPr>
        <w:pStyle w:val="style0"/>
        <w:rPr/>
      </w:pPr>
      <w:r>
        <w:rPr>
          <w:lang w:val="en-US"/>
        </w:rPr>
        <w:t xml:space="preserve">Narcolepsy </w:t>
        <w:cr/>
      </w:r>
    </w:p>
    <w:p>
      <w:pPr>
        <w:pStyle w:val="style0"/>
        <w:rPr/>
      </w:pPr>
      <w:r>
        <w:rPr>
          <w:lang w:val="en-US"/>
        </w:rPr>
        <w:t xml:space="preserve">40.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583</Words>
  <Characters>3328</Characters>
  <Application>WPS Office</Application>
  <Paragraphs>116</Paragraphs>
  <CharactersWithSpaces>3833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2025-02-15T18:52:45Z</dcterms:created>
  <dc:creator>itel A666L</dc:creator>
  <lastModifiedBy>itel A666L</lastModifiedBy>
  <dcterms:modified xsi:type="dcterms:W3CDTF">2025-02-15T19:18:10Z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b0d881892d8144c9bd18c95c369e185d</vt:lpwstr>
  </property>
</Properties>
</file>