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7DB09" w14:textId="7CEA0BFD" w:rsidR="00FF6A70" w:rsidRDefault="007B3916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  <w:rtl/>
        </w:rPr>
      </w:pPr>
      <w:r>
        <w:rPr>
          <w:rFonts w:asciiTheme="majorBidi" w:eastAsia="Times New Roman" w:hAnsiTheme="majorBidi" w:cstheme="maj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AE49E" wp14:editId="0B5F2182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553075" cy="752475"/>
                <wp:effectExtent l="0" t="0" r="2857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96D0B" w14:textId="58417270" w:rsidR="007B3916" w:rsidRPr="007B3916" w:rsidRDefault="007B3916" w:rsidP="007B3916">
                            <w:pPr>
                              <w:pStyle w:val="a3"/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7B3916">
                              <w:rPr>
                                <w:b/>
                                <w:bCs/>
                                <w:lang w:bidi="ar-JO"/>
                              </w:rPr>
                              <w:t xml:space="preserve">Archive </w:t>
                            </w:r>
                            <w:proofErr w:type="gramStart"/>
                            <w:r w:rsidRPr="007B3916">
                              <w:rPr>
                                <w:b/>
                                <w:bCs/>
                                <w:lang w:bidi="ar-JO"/>
                              </w:rPr>
                              <w:t>Of</w:t>
                            </w:r>
                            <w:proofErr w:type="gramEnd"/>
                            <w:r w:rsidRPr="007B3916">
                              <w:rPr>
                                <w:b/>
                                <w:bCs/>
                                <w:lang w:bidi="ar-JO"/>
                              </w:rPr>
                              <w:t xml:space="preserve"> </w:t>
                            </w:r>
                            <w:r w:rsidRPr="007B3916">
                              <w:rPr>
                                <w:b/>
                                <w:bCs/>
                                <w:lang w:bidi="ar-JO"/>
                              </w:rPr>
                              <w:t>MID-TERM</w:t>
                            </w:r>
                            <w:r w:rsidRPr="007B3916">
                              <w:rPr>
                                <w:b/>
                                <w:bCs/>
                                <w:lang w:bidi="ar-JO"/>
                              </w:rPr>
                              <w:t xml:space="preserve"> In Immunology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AE49E" id="مستطيل 2" o:spid="_x0000_s1026" style="position:absolute;margin-left:0;margin-top:3pt;width:437.25pt;height:5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" fillcolor="white [3201]" strokecolor="#70ad47 [3209]" strokeweight="1pt">
                <v:textbox>
                  <w:txbxContent>
                    <w:p w14:paraId="09496D0B" w14:textId="58417270" w:rsidR="007B3916" w:rsidRPr="007B3916" w:rsidRDefault="007B3916" w:rsidP="007B3916">
                      <w:pPr>
                        <w:pStyle w:val="a3"/>
                        <w:rPr>
                          <w:b/>
                          <w:bCs/>
                          <w:lang w:bidi="ar-JO"/>
                        </w:rPr>
                      </w:pPr>
                      <w:r w:rsidRPr="007B3916">
                        <w:rPr>
                          <w:b/>
                          <w:bCs/>
                          <w:lang w:bidi="ar-JO"/>
                        </w:rPr>
                        <w:t xml:space="preserve">Archive </w:t>
                      </w:r>
                      <w:proofErr w:type="gramStart"/>
                      <w:r w:rsidRPr="007B3916">
                        <w:rPr>
                          <w:b/>
                          <w:bCs/>
                          <w:lang w:bidi="ar-JO"/>
                        </w:rPr>
                        <w:t>Of</w:t>
                      </w:r>
                      <w:proofErr w:type="gramEnd"/>
                      <w:r w:rsidRPr="007B3916">
                        <w:rPr>
                          <w:b/>
                          <w:bCs/>
                          <w:lang w:bidi="ar-JO"/>
                        </w:rPr>
                        <w:t xml:space="preserve"> </w:t>
                      </w:r>
                      <w:r w:rsidRPr="007B3916">
                        <w:rPr>
                          <w:b/>
                          <w:bCs/>
                          <w:lang w:bidi="ar-JO"/>
                        </w:rPr>
                        <w:t>MID-TERM</w:t>
                      </w:r>
                      <w:r w:rsidRPr="007B3916">
                        <w:rPr>
                          <w:b/>
                          <w:bCs/>
                          <w:lang w:bidi="ar-JO"/>
                        </w:rPr>
                        <w:t xml:space="preserve"> In Immunology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7E4630" w14:textId="08665968" w:rsidR="007B3916" w:rsidRDefault="007B3916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  <w:rtl/>
        </w:rPr>
      </w:pPr>
    </w:p>
    <w:p w14:paraId="59809317" w14:textId="3497CEEB" w:rsidR="007B3916" w:rsidRDefault="007B3916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  <w:rtl/>
        </w:rPr>
      </w:pPr>
    </w:p>
    <w:p w14:paraId="3EE9E6FC" w14:textId="2E4F34AE" w:rsidR="007B3916" w:rsidRDefault="007B3916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  <w:rtl/>
        </w:rPr>
      </w:pPr>
    </w:p>
    <w:p w14:paraId="2FA4B69A" w14:textId="5CFDFF0C" w:rsidR="007B3916" w:rsidRDefault="007B3916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  <w:rtl/>
        </w:rPr>
      </w:pPr>
    </w:p>
    <w:p w14:paraId="172E45AE" w14:textId="6533E147" w:rsidR="007B3916" w:rsidRDefault="007B3916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  <w:rtl/>
        </w:rPr>
      </w:pPr>
    </w:p>
    <w:p w14:paraId="12563C0F" w14:textId="77777777" w:rsidR="007B3916" w:rsidRPr="00FF6A70" w:rsidRDefault="007B3916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</w:p>
    <w:p w14:paraId="65E10DE1" w14:textId="1BCBC755" w:rsidR="00FF6A70" w:rsidRPr="00FF6A70" w:rsidRDefault="00B602CC" w:rsidP="00FF6A70">
      <w:pPr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noProof/>
          <w:sz w:val="36"/>
          <w:szCs w:val="36"/>
        </w:rPr>
        <w:drawing>
          <wp:inline distT="0" distB="0" distL="0" distR="0" wp14:anchorId="73AABD73" wp14:editId="6E59C21C">
            <wp:extent cx="6858000" cy="3924300"/>
            <wp:effectExtent l="0" t="0" r="0" b="0"/>
            <wp:docPr id="1" name="صورة 1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صورة تحتوي على نص&#10;&#10;تم إنشاء الوصف تلقائياً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A70" w:rsidRPr="00FF6A70">
        <w:rPr>
          <w:rFonts w:asciiTheme="majorBidi" w:eastAsia="Times New Roman" w:hAnsiTheme="majorBidi" w:cstheme="majorBidi"/>
          <w:sz w:val="36"/>
          <w:szCs w:val="36"/>
        </w:rPr>
        <w:br w:type="page"/>
      </w:r>
    </w:p>
    <w:p w14:paraId="6D959642" w14:textId="758AB8D1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lastRenderedPageBreak/>
        <w:t>1) antiviral activity can be mediated by all except Select one:  </w:t>
      </w:r>
    </w:p>
    <w:p w14:paraId="1EB241F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a. DC  </w:t>
      </w:r>
    </w:p>
    <w:p w14:paraId="3799481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b. NK  </w:t>
      </w:r>
    </w:p>
    <w:p w14:paraId="0E6E9BE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C. Antibody  </w:t>
      </w:r>
    </w:p>
    <w:p w14:paraId="445EC93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 Gamma delta T cells </w:t>
      </w:r>
    </w:p>
    <w:p w14:paraId="035987C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e .MHC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1 presentation to CD4 T cells </w:t>
      </w:r>
    </w:p>
    <w:p w14:paraId="1CBB173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0757F3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69EB86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2) In NK all are true except Select one: </w:t>
      </w:r>
    </w:p>
    <w:p w14:paraId="5215033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a. Their killing inhibition receptors sense the presence of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MHC1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B29068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b. differentiated from the common lymphoid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progenitor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FEB858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C. express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fas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496ED09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d. express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fasL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3B44A89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e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kill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activated T cells </w:t>
      </w:r>
    </w:p>
    <w:p w14:paraId="5405699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EB1E9C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A6167A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3) Extensive allelic polymorphism is found in MHC. Select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45D26A1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a. class 2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DRbeta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343C572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b. class 2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DRalpha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>.  </w:t>
      </w:r>
    </w:p>
    <w:p w14:paraId="09E7935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c. beta2-microglobulin. </w:t>
      </w:r>
    </w:p>
    <w:p w14:paraId="140C17D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d. Class IA loci  </w:t>
      </w:r>
    </w:p>
    <w:p w14:paraId="2EFC806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e. Class 1 B loci  </w:t>
      </w:r>
    </w:p>
    <w:p w14:paraId="27D5F63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65246F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D7915B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9422EB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4)The initial complement component that is bound by complement-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foing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antibodies is Select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1B06451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A.C1q  </w:t>
      </w:r>
    </w:p>
    <w:p w14:paraId="5A9683A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B.C1s  </w:t>
      </w:r>
    </w:p>
    <w:p w14:paraId="5B45DC9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C. C3b  </w:t>
      </w:r>
    </w:p>
    <w:p w14:paraId="222C397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 C5a  </w:t>
      </w:r>
    </w:p>
    <w:p w14:paraId="15A45A7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e. C9  </w:t>
      </w:r>
    </w:p>
    <w:p w14:paraId="5D2EC2A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5EF129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FA9A12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lastRenderedPageBreak/>
        <w:t>5) The classical and alternative pathways meet at complement component Select one  </w:t>
      </w:r>
    </w:p>
    <w:p w14:paraId="4997E44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a .C4  </w:t>
      </w:r>
    </w:p>
    <w:p w14:paraId="631E525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b. C4b  </w:t>
      </w:r>
    </w:p>
    <w:p w14:paraId="1D498A7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C. </w:t>
      </w: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FactorD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> .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29515C7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 C5  </w:t>
      </w:r>
    </w:p>
    <w:p w14:paraId="3155BA7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e C3 </w:t>
      </w:r>
    </w:p>
    <w:p w14:paraId="40DE602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E1AE57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8E1323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251103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6) The B-cell receptor antigen recognition signal is transduced by Ig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alphia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and beta and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maximtzed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by Select one  </w:t>
      </w:r>
    </w:p>
    <w:p w14:paraId="0AE922A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a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The BCR heavy chain.  </w:t>
      </w:r>
    </w:p>
    <w:p w14:paraId="2CE3D58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b. The BCR light chain </w:t>
      </w:r>
    </w:p>
    <w:p w14:paraId="3B83B35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c. CD20. </w:t>
      </w:r>
    </w:p>
    <w:p w14:paraId="468346B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d. CR2 CD19 and R021  </w:t>
      </w:r>
    </w:p>
    <w:p w14:paraId="353D23A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58DFF4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38754C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9CC5E8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7)The major role of the complement system is to work in conjunction with Select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6052A9F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A.antibodies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to lyse cells via the CB and C9 components </w:t>
      </w:r>
    </w:p>
    <w:p w14:paraId="5E4F7BE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b. the major histocompatibility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compiex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for cell recognition </w:t>
      </w:r>
    </w:p>
    <w:p w14:paraId="2A50A9C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C antibodies to opsonize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cells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738E09D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D.the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T-cell receptor for production of lymphokines </w:t>
      </w:r>
    </w:p>
    <w:p w14:paraId="2B1D439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E. antibodies to lyse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celis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via the perforin </w:t>
      </w: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moecules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CB5FB4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C749D7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70C9C88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81FBFC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8) A member of the immunoglobulin gene superfamily is all except Select one:  </w:t>
      </w:r>
    </w:p>
    <w:p w14:paraId="450C5D1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a. Fc receptor 1 for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IgE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65C904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b. Poly-lg receptor  </w:t>
      </w:r>
    </w:p>
    <w:p w14:paraId="2818BC5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c. Fc receptor 2 for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IgE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57FEB57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lastRenderedPageBreak/>
        <w:t>d. Fc receptor 1 for IgG  </w:t>
      </w:r>
    </w:p>
    <w:p w14:paraId="618572B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e Fc receptor 1 for IgA  </w:t>
      </w:r>
    </w:p>
    <w:p w14:paraId="578EF5C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277B39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530F7E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9)Which of the following statement is true for Fab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fragment ?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Select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2A3292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a Formed by proteolysis of antibody by pepsin </w:t>
      </w:r>
    </w:p>
    <w:p w14:paraId="686F1EB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b. Constituted by heavy chains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only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9F9AF3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c .Contain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complementarity determining regions (CDR)  </w:t>
      </w:r>
    </w:p>
    <w:p w14:paraId="4AC2AF6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d. Activates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complement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9D11DD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e. Bind antibody receptor </w:t>
      </w:r>
    </w:p>
    <w:p w14:paraId="5672F69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36A896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7926BF2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E807A4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10) gamma delta T-cells All are true except Select one  </w:t>
      </w:r>
    </w:p>
    <w:p w14:paraId="01E110A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a CD3 positive cells  </w:t>
      </w:r>
    </w:p>
    <w:p w14:paraId="3247A17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B. act against mycobacterium </w:t>
      </w:r>
    </w:p>
    <w:p w14:paraId="010B30A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c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present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mainly in mucosal epithelium </w:t>
      </w:r>
    </w:p>
    <w:p w14:paraId="2557156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d increase autoimmunity caused be 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cells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18DD890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E.have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gamma and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deita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TCR </w:t>
      </w:r>
    </w:p>
    <w:p w14:paraId="05DED11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008EF2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1CBBAC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7FC8E2A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8ABADE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D3C7A1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11) IGM, all are true except Select one </w:t>
      </w:r>
    </w:p>
    <w:p w14:paraId="2423F2F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a. Is the first antibody formed in immune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system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22D7D5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b. Is the largest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antibody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762E83F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C. its receptor functions were not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defined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7189834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d.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have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allotype GM </w:t>
      </w:r>
    </w:p>
    <w:p w14:paraId="437D3D7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e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has no hinge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region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36AAD00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1FB43F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F6AD65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0AC796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lastRenderedPageBreak/>
        <w:t xml:space="preserve">12)MHC class Il molecules are made up of two chains called………… whose function is to bind peptides and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presenit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them to………… T cells Select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63BA430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A.alptia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and beta, CD4  </w:t>
      </w:r>
    </w:p>
    <w:p w14:paraId="7BAB335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B.alpha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and beta2-microglobulin CDA  </w:t>
      </w:r>
    </w:p>
    <w:p w14:paraId="71DEA1B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C.alpha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and beta: CDB </w:t>
      </w:r>
    </w:p>
    <w:p w14:paraId="04EE0FF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 alpha and beta2-mcroglobulin CD5 </w:t>
      </w:r>
    </w:p>
    <w:p w14:paraId="3BE6682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E.alpha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and beta gamma delta cell </w:t>
      </w:r>
    </w:p>
    <w:p w14:paraId="113613E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2A580A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246097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3E6294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13) Somatic hypermutation is Select one:  </w:t>
      </w:r>
    </w:p>
    <w:p w14:paraId="3FCA0C6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a.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Commonty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found in both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ig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and T-cell receptor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genes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454A3E6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b. Restricted to the constant region.  </w:t>
      </w:r>
    </w:p>
    <w:p w14:paraId="4C47F83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C. Restricted to the beta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chain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00A1BD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d. Found only in Ig heavy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chains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ED9DF7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e. Found only in Ig variable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regions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75FB1F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D3AA23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D6D601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14) T and B cells enter the peripheral lymph nodes from circulation, all are true except Select one </w:t>
      </w:r>
    </w:p>
    <w:p w14:paraId="180BF28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a, through afferent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lymptiatic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vessel  </w:t>
      </w:r>
    </w:p>
    <w:p w14:paraId="1D62EF7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b. Because they are attracted by chemotactic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factors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778A8A3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c. through high endothelial venules (HEV) </w:t>
      </w:r>
    </w:p>
    <w:p w14:paraId="18E4565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d. They are activated inside the peripheral lymph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node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AD107A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e They should be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nalve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to enter the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LN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020109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928AEF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8CE2D1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15) The presence of IgM indicates Select one  </w:t>
      </w:r>
    </w:p>
    <w:p w14:paraId="48A413D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a Second exposure to same antigen </w:t>
      </w:r>
    </w:p>
    <w:p w14:paraId="5999BBB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B. An acute infection </w:t>
      </w:r>
    </w:p>
    <w:p w14:paraId="79C3B73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C. An allergic reaction is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present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6459BC3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d. A reaction between mother and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foetus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across the placenta </w:t>
      </w:r>
    </w:p>
    <w:p w14:paraId="619632A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e Activation of memory cells  </w:t>
      </w:r>
    </w:p>
    <w:p w14:paraId="5A2295C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lastRenderedPageBreak/>
        <w:t> </w:t>
      </w:r>
    </w:p>
    <w:p w14:paraId="7BD99E7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6A1B9A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55D691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16)Regarding Basophils, which of the following is false: Select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B9523C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a Stain with acid dyes.  </w:t>
      </w:r>
    </w:p>
    <w:p w14:paraId="338B026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b. Contain a major basic protein.  </w:t>
      </w:r>
    </w:p>
    <w:p w14:paraId="76E90E1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C. Help in phagocytosis </w:t>
      </w:r>
    </w:p>
    <w:p w14:paraId="65CDE01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d have IGE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receptors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61BCA6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 e. secret IGE </w:t>
      </w:r>
    </w:p>
    <w:p w14:paraId="13315DD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7E8C07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72C6F2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EB0B71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17) During B cell development, at what stage is membrane bound IgM found? Select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4C6C75E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a Pro-B cell stage </w:t>
      </w:r>
    </w:p>
    <w:p w14:paraId="77F3C72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b. Early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pre-B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cell stage  </w:t>
      </w:r>
    </w:p>
    <w:p w14:paraId="5E2C11C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C Late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pre-B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cell stage </w:t>
      </w:r>
    </w:p>
    <w:p w14:paraId="5BB2439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d Immature cell stage  </w:t>
      </w:r>
    </w:p>
    <w:p w14:paraId="60D7412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e Stem cell </w:t>
      </w:r>
    </w:p>
    <w:p w14:paraId="3CEB84C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252B48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9E50CF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18) Viral proteins that are formed inside of an infected cell associate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wilth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cll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and are presented at the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surtace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of the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enfected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Select one:  </w:t>
      </w:r>
    </w:p>
    <w:p w14:paraId="532E483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a Cytokines  </w:t>
      </w:r>
    </w:p>
    <w:p w14:paraId="3195A84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B.MHC class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I'molecules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556538A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C MHC class Il molecules  </w:t>
      </w:r>
    </w:p>
    <w:p w14:paraId="273C4E5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 Antibody molecules  </w:t>
      </w:r>
    </w:p>
    <w:p w14:paraId="4F96455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E complement  </w:t>
      </w:r>
    </w:p>
    <w:p w14:paraId="52EFA78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EFA95F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7E593B1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19)The T cell Receptor complex includes Select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03BD67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 a TCR+ CD4   </w:t>
      </w:r>
    </w:p>
    <w:p w14:paraId="529E69D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B. TCR+ CD3  </w:t>
      </w:r>
    </w:p>
    <w:p w14:paraId="224E5CA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C TCR </w:t>
      </w:r>
    </w:p>
    <w:p w14:paraId="33464C5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lastRenderedPageBreak/>
        <w:t> D. TCR+ CD8 </w:t>
      </w:r>
    </w:p>
    <w:p w14:paraId="2AEA6F6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E. TCR- CD3 and zeta chains </w:t>
      </w:r>
    </w:p>
    <w:p w14:paraId="7EBFBFA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D28DE6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3E838B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20) The difference between macrophage and neutrophil Select one </w:t>
      </w:r>
    </w:p>
    <w:p w14:paraId="3ED543B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a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Only neutrophil is a phagocyte  </w:t>
      </w:r>
    </w:p>
    <w:p w14:paraId="1692840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b. Only neutrophil does intracellular killing by azurophil lysosomal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granules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DE049F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c Only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neutrophit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expresses receptor for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IGG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7081D2B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d Only macrophage does the respiratory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burst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F7D450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e Only neutrophil present in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tisue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3CD8D9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FBD72E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1ED153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21) Blocking the binding sites of microbial toxins and viruses so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un able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to bind cellular receptors is mediated by and is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caled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Select one:  </w:t>
      </w:r>
    </w:p>
    <w:p w14:paraId="5F53423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A.Antibody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-Agglutination </w:t>
      </w:r>
    </w:p>
    <w:p w14:paraId="181FCEB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B. Antibody- Precipitation  </w:t>
      </w:r>
    </w:p>
    <w:p w14:paraId="1748EAD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C.Antibody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>- Neutralization </w:t>
      </w:r>
    </w:p>
    <w:p w14:paraId="6365F6B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 Antibody- ADCC </w:t>
      </w:r>
    </w:p>
    <w:p w14:paraId="59B6EF0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E. Antibody- opsonization  </w:t>
      </w:r>
    </w:p>
    <w:p w14:paraId="59FC8E8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8F4803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6E8DB5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22)positive B cell selection occurs when a B-lymphocyte encounters Select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0E34368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A.self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MHC </w:t>
      </w:r>
    </w:p>
    <w:p w14:paraId="041CDEA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B. self MHC-Self Antigen  </w:t>
      </w:r>
    </w:p>
    <w:p w14:paraId="62960E3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C.foreign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antigen </w:t>
      </w:r>
    </w:p>
    <w:p w14:paraId="31AD6A7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 Complement  </w:t>
      </w:r>
    </w:p>
    <w:p w14:paraId="64DA406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E.Chemotactic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factors </w:t>
      </w:r>
    </w:p>
    <w:p w14:paraId="23E696B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030299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2B87A8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23) Natural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killers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cells are found in all but rare in one: </w:t>
      </w:r>
    </w:p>
    <w:p w14:paraId="6A41130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a. Blood </w:t>
      </w:r>
    </w:p>
    <w:p w14:paraId="5D842E7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b. Spleen  </w:t>
      </w:r>
    </w:p>
    <w:p w14:paraId="32F852A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lastRenderedPageBreak/>
        <w:t>C. Lymph nodes  </w:t>
      </w:r>
    </w:p>
    <w:p w14:paraId="7B883B1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 Red bone marrow </w:t>
      </w:r>
    </w:p>
    <w:p w14:paraId="3450D54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e bone marrow </w:t>
      </w:r>
    </w:p>
    <w:p w14:paraId="1C13B7E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B83C77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9887EF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47CB0C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24) When a resting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nalve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T-cell engages its specific MHC/peptide complex displayed on the surface of a DC It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frstly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Select one </w:t>
      </w:r>
    </w:p>
    <w:p w14:paraId="0E96F90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A. Undergoes blast cell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formation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0DCF5A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B. Produces IL-2 </w:t>
      </w:r>
    </w:p>
    <w:p w14:paraId="47C925F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C. undergoes cell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death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0AC353B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D.differentiates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into effector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cells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026EA60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E.Secretes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IL-1 </w:t>
      </w:r>
    </w:p>
    <w:p w14:paraId="69E38C7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990A71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D6729D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9BD336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25) The MHC expression is decreased by cell because of infection of Select one:  </w:t>
      </w:r>
    </w:p>
    <w:p w14:paraId="0A6A2B3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A.virus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608E8A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b. worm  </w:t>
      </w:r>
    </w:p>
    <w:p w14:paraId="3ED1F1F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c. bacteria  </w:t>
      </w:r>
    </w:p>
    <w:p w14:paraId="173C330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 auto immunity  </w:t>
      </w:r>
    </w:p>
    <w:p w14:paraId="7B7F348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e aging  </w:t>
      </w:r>
    </w:p>
    <w:p w14:paraId="5A0F828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00F3A3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338A97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FCA2C7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7A19DE0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26)Natural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killes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cells are found in all but rare in Select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D68885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A. Blood Spleen   </w:t>
      </w:r>
    </w:p>
    <w:p w14:paraId="3E444A8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B.Lympn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nodes  </w:t>
      </w:r>
    </w:p>
    <w:p w14:paraId="5CEAEDD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 Red bone marrow  </w:t>
      </w:r>
    </w:p>
    <w:p w14:paraId="3BB3F73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E.bone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marrow </w:t>
      </w:r>
    </w:p>
    <w:p w14:paraId="021F370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28F80D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64E2B1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lastRenderedPageBreak/>
        <w:t xml:space="preserve">27) When a resting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nalve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T-cell engages its specific MHC/peptide complex displayed on the surface of a DC It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frstly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Select one </w:t>
      </w:r>
    </w:p>
    <w:p w14:paraId="0FD72B2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A. Undergoes blast cell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formation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4C9F2C4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B.Produces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IL-2  </w:t>
      </w:r>
    </w:p>
    <w:p w14:paraId="11730AC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C.undergoes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cell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death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0570F30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D.differentiates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into effector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cells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5927DD4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E.Secretes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IL-1 </w:t>
      </w:r>
    </w:p>
    <w:p w14:paraId="6961048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9F75BB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185C5C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28) Which of the following is done by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easinophils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Select one  </w:t>
      </w:r>
    </w:p>
    <w:p w14:paraId="7400743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a Lysis of some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viraly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infected cells </w:t>
      </w:r>
    </w:p>
    <w:p w14:paraId="50788DB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b Killing warms by expressing FC epsilon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receptors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3BE2B1C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C. stain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biue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with basic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dve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meithylene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blue </w:t>
      </w:r>
    </w:p>
    <w:p w14:paraId="02CAED8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d. 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Kiling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wams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by expressing FC gamma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receptors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E06D31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e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Kiling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warms by secreting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IGG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6DC258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69830D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7796738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29) In the respiratory burst, ………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….are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released, which have a potent cell-killing ability Select one </w:t>
      </w:r>
    </w:p>
    <w:p w14:paraId="61DC0B6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a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free radicals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51AED30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b. platelet-derived growth factors  </w:t>
      </w:r>
    </w:p>
    <w:p w14:paraId="3AE26E2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c histamines  </w:t>
      </w:r>
    </w:p>
    <w:p w14:paraId="1BA8103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d. enzymes  </w:t>
      </w:r>
    </w:p>
    <w:p w14:paraId="19826C6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e major basic protein </w:t>
      </w:r>
    </w:p>
    <w:p w14:paraId="3B85E9F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B6D58D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CF5D4B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30) Which of the following is the ligand for the B cell coreceptor Select one </w:t>
      </w:r>
    </w:p>
    <w:p w14:paraId="0DEF766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 a c3 </w:t>
      </w:r>
    </w:p>
    <w:p w14:paraId="369E578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 b. C3b  </w:t>
      </w:r>
    </w:p>
    <w:p w14:paraId="73900D5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C IL-2  </w:t>
      </w:r>
    </w:p>
    <w:p w14:paraId="785D7B4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 C3d </w:t>
      </w:r>
    </w:p>
    <w:p w14:paraId="354F528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e CR2  </w:t>
      </w:r>
    </w:p>
    <w:p w14:paraId="3F1E932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3005E9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lastRenderedPageBreak/>
        <w:t> </w:t>
      </w:r>
    </w:p>
    <w:p w14:paraId="103A9B4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362EDD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754C550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C66152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31)The phenomenon whereby, following successful Ig gene rearrangement, further rearrangement is suppressed s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calet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Select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3455FF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a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Allelic exclusion </w:t>
      </w:r>
    </w:p>
    <w:p w14:paraId="577E68E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b Class switching  </w:t>
      </w:r>
    </w:p>
    <w:p w14:paraId="278C5E2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C Productive rearrangement  </w:t>
      </w:r>
    </w:p>
    <w:p w14:paraId="4F0418D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D Clonal selection  </w:t>
      </w:r>
    </w:p>
    <w:p w14:paraId="6B3AC04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E.gene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mutation </w:t>
      </w:r>
    </w:p>
    <w:p w14:paraId="47F0715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E39CE8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AB517C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05D847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32) A complement component which is strongly chemotactic for neutrophils is Select one </w:t>
      </w:r>
    </w:p>
    <w:p w14:paraId="2EAF569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 a C9  </w:t>
      </w:r>
    </w:p>
    <w:p w14:paraId="1798DF4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b. C5a  </w:t>
      </w:r>
    </w:p>
    <w:p w14:paraId="5EB98DA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c C3 </w:t>
      </w:r>
    </w:p>
    <w:p w14:paraId="0F7B9BE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d. C3b </w:t>
      </w:r>
    </w:p>
    <w:p w14:paraId="1419BAA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e. C5 </w:t>
      </w:r>
    </w:p>
    <w:p w14:paraId="3A1A4D3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E10374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F26716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0D9032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33) Which of the following statements does not apply to </w:t>
      </w: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igG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>?.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Select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05B233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A.Appears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earty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in the primary immune response </w:t>
      </w:r>
    </w:p>
    <w:p w14:paraId="136307B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B. Neutralizes bacterial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toxins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592ADDC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C.Can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fix 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complement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5C8BECC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D.Crosses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the human placenta  </w:t>
      </w:r>
    </w:p>
    <w:p w14:paraId="7F071F9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E.Opsonons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bacteria </w:t>
      </w:r>
    </w:p>
    <w:p w14:paraId="4F542F3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BA4038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34) A primary role for antibodies in resistance to bacterial infection is all except Select one:  </w:t>
      </w:r>
    </w:p>
    <w:p w14:paraId="0E294FB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A.Antibody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dependent cell mediated cytotoxicity </w:t>
      </w:r>
    </w:p>
    <w:p w14:paraId="61E4773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lastRenderedPageBreak/>
        <w:t>B. Lysis of infected host cells  </w:t>
      </w:r>
    </w:p>
    <w:p w14:paraId="14BDB73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C.Activation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of the alternative complement pathway  </w:t>
      </w:r>
    </w:p>
    <w:p w14:paraId="4D29C09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D.Opsonisation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for increased uptake by phagocytic cells </w:t>
      </w:r>
    </w:p>
    <w:p w14:paraId="55CD7ED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E. neutralize the bacterial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toxins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788348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F5510B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D7004B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35) Pre-B and T cell proliferate in response to Select one: </w:t>
      </w:r>
    </w:p>
    <w:p w14:paraId="1D72BDF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a. Cytokine IL-7  </w:t>
      </w:r>
    </w:p>
    <w:p w14:paraId="55EDCD5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b. Signal transduction from formed Pre-BCR and pre-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TCR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EEBA06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c. Antigen presentation  </w:t>
      </w:r>
    </w:p>
    <w:p w14:paraId="50757DC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 Antibody exposure </w:t>
      </w:r>
    </w:p>
    <w:p w14:paraId="4667773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e Mature thymic DC </w:t>
      </w:r>
    </w:p>
    <w:p w14:paraId="0A5541B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3C7B17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EEF4EB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DAA7B7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704F9A0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36) Which of the following gene clusters do not contribute to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liatt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chain Select one  </w:t>
      </w:r>
    </w:p>
    <w:p w14:paraId="38D442C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a Variable Light chain  </w:t>
      </w:r>
    </w:p>
    <w:p w14:paraId="42119BB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B Constant Light  </w:t>
      </w:r>
    </w:p>
    <w:p w14:paraId="388E83E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C TCR beta chain  </w:t>
      </w:r>
    </w:p>
    <w:p w14:paraId="4E67345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 Diversity gene </w:t>
      </w:r>
    </w:p>
    <w:p w14:paraId="6850F93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 e Joining </w:t>
      </w:r>
    </w:p>
    <w:p w14:paraId="0576025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B435B2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20DBC5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3FE49A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D5BE6B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37) Which of the following is not involved in first line defense? Select one of  </w:t>
      </w:r>
    </w:p>
    <w:p w14:paraId="39AF6FB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a. Mucus membranes  </w:t>
      </w:r>
    </w:p>
    <w:p w14:paraId="1A5DD33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b. Saliva  </w:t>
      </w:r>
    </w:p>
    <w:p w14:paraId="1C7DAC7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C. Tears  </w:t>
      </w:r>
    </w:p>
    <w:p w14:paraId="1C4F35B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 Antibodies </w:t>
      </w:r>
    </w:p>
    <w:p w14:paraId="25CD76F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e Epidermis  </w:t>
      </w:r>
    </w:p>
    <w:p w14:paraId="5658C8E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lastRenderedPageBreak/>
        <w:t> </w:t>
      </w:r>
    </w:p>
    <w:p w14:paraId="271F249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70CBD8A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38)Binding of this PRR to a macrophage help in cytokine production Select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74334B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a Toll like receptors  </w:t>
      </w:r>
    </w:p>
    <w:p w14:paraId="484942C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B. Complement receptors  </w:t>
      </w:r>
    </w:p>
    <w:p w14:paraId="3D942D1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c.FC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receptors  </w:t>
      </w:r>
    </w:p>
    <w:p w14:paraId="78922F1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 Scavenger receptor </w:t>
      </w:r>
    </w:p>
    <w:p w14:paraId="1B260CA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e Opsonin receptors </w:t>
      </w:r>
    </w:p>
    <w:p w14:paraId="1DC0479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748785C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E2340C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7978583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39) One principal function of the Class I and Class Il major histocompatibility complex proteins is to Select one:  </w:t>
      </w:r>
    </w:p>
    <w:p w14:paraId="18DD655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A.transduce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the signal to the T-cell interior following antigen binding </w:t>
      </w:r>
    </w:p>
    <w:p w14:paraId="0084896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b. mediate immunoglobulin class switching  </w:t>
      </w:r>
    </w:p>
    <w:p w14:paraId="7797F80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C. present antigen for recognition by the T-cell antigen receptor  </w:t>
      </w:r>
    </w:p>
    <w:p w14:paraId="1C12121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d stimulate production of </w:t>
      </w: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interteukins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7C4BAAC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e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bind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complement C3d, </w:t>
      </w:r>
    </w:p>
    <w:p w14:paraId="7DE3929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E7CC13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30C502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40) all are true except Select one </w:t>
      </w:r>
    </w:p>
    <w:p w14:paraId="7A6B38A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a Help B cells during the processes of selection in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atfinity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maturation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7E69A57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b. product of the classical pathway </w:t>
      </w:r>
    </w:p>
    <w:p w14:paraId="35FD28E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c. a product of lectin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complement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pathways •  </w:t>
      </w:r>
    </w:p>
    <w:p w14:paraId="4C1831E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d CRI is its receptor on B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cells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73FB6B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e Its receptor on B cells help in entering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epstein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barr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virus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251B37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35DE6E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46FA7C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41) Which of the following immune system components would firstly initiate inflammation? Select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5A85175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A.macrophages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3EDC994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B.Tampnocyte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FF20A1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C. B lymphocyte </w:t>
      </w:r>
    </w:p>
    <w:p w14:paraId="737B175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lastRenderedPageBreak/>
        <w:t>D. 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macropmages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on mast cells </w:t>
      </w:r>
    </w:p>
    <w:p w14:paraId="543C04E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E.antibodies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D95F68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D1E76C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4BE6CF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42) Which of the following substances will not stimulate an immune response unless they are bound to a larger molecule? Select one: </w:t>
      </w:r>
    </w:p>
    <w:p w14:paraId="0866B83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a. Antigen  </w:t>
      </w:r>
    </w:p>
    <w:p w14:paraId="67B6CFB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b. Virus  </w:t>
      </w:r>
    </w:p>
    <w:p w14:paraId="6B4B1A8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C.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Hapten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3B45D40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d.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Miligen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00E518A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e. Antibody  </w:t>
      </w:r>
    </w:p>
    <w:p w14:paraId="6FEF399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78088C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90B3D1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43)Predominant immunoglobulin in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extenal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secretions such tears, mucous is Select one a </w:t>
      </w: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igE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F33613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b. IgM </w:t>
      </w:r>
    </w:p>
    <w:p w14:paraId="6124535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C.IgA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499F0A5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 </w:t>
      </w: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igG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755BEF6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E.IgD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2FD7AF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164644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7367B0E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44) The germinal center is an important site of Select one:  </w:t>
      </w:r>
    </w:p>
    <w:p w14:paraId="6BF9DE0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a. Hematopoiesis </w:t>
      </w:r>
    </w:p>
    <w:p w14:paraId="6BC7FCE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. b. B-cell maturation </w:t>
      </w:r>
    </w:p>
    <w:p w14:paraId="723EDB1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. c. B-cell receptor editing  </w:t>
      </w:r>
    </w:p>
    <w:p w14:paraId="7068478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 Myeloid cell differentiation. </w:t>
      </w:r>
    </w:p>
    <w:p w14:paraId="6B8D63E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e antibody V gene rearrangement </w:t>
      </w:r>
    </w:p>
    <w:p w14:paraId="2A3E8EF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CFFE29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FA57A0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A48167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A92D9F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45) Complement proteins work by…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…..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Select one:  </w:t>
      </w:r>
    </w:p>
    <w:p w14:paraId="7EC02FB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a neutralization of antigens </w:t>
      </w:r>
    </w:p>
    <w:p w14:paraId="2DF47E8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b. creating an impermeable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barrier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17A6566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lastRenderedPageBreak/>
        <w:t>C. phagocytosis of target cells  </w:t>
      </w:r>
    </w:p>
    <w:p w14:paraId="634DC66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d forming pores in the membranes of target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cells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9C1F3A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e producing </w:t>
      </w:r>
    </w:p>
    <w:p w14:paraId="60AC2B8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80E8AD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70F07DA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510F73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6E99FF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46) B cells mature in the………...while T cells mature in the Select one </w:t>
      </w:r>
    </w:p>
    <w:p w14:paraId="4BAAF1D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a. Thymus/bone marrow </w:t>
      </w:r>
    </w:p>
    <w:p w14:paraId="780DA66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b. Spleen/bone marrow  </w:t>
      </w:r>
    </w:p>
    <w:p w14:paraId="3EB534E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C. Bone marrow / Thymus  </w:t>
      </w:r>
    </w:p>
    <w:p w14:paraId="48BA5A9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 Liver/Kidneys  </w:t>
      </w:r>
    </w:p>
    <w:p w14:paraId="3032AEF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e Bone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marrowl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spleen  </w:t>
      </w:r>
    </w:p>
    <w:p w14:paraId="2370397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3585E7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02DFBB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F1D68B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47)Which of the following structures is constituted by J-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cnain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binding site Select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6468C1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a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both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lighf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and heavy chains  </w:t>
      </w:r>
    </w:p>
    <w:p w14:paraId="4B79523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B.lignt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chains </w:t>
      </w:r>
    </w:p>
    <w:p w14:paraId="08546F4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C Antigen binding site  </w:t>
      </w:r>
    </w:p>
    <w:p w14:paraId="2A3E12C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 Heavy chains  </w:t>
      </w:r>
    </w:p>
    <w:p w14:paraId="2A63D65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e Complement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tinding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site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322338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21F81C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DC3ABC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48) T-cell antigen receptors are distinguished from antibodies by which of the following Select one  </w:t>
      </w:r>
    </w:p>
    <w:p w14:paraId="06A1D95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a. T-Cell receptors are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glycosylated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0A1CD08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b. T-cell receptors must interact with antigen uniquely presented by other cells but not with free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antigen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0E789BA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C. T-Cell receptors bind various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cytokines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43F8B3A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d T-Cell receptors bind complement to lyse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cells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711FBC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 e T-cell receptors are mediators of allergic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reactions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47F47B1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9225ED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lastRenderedPageBreak/>
        <w:t> </w:t>
      </w:r>
    </w:p>
    <w:p w14:paraId="069C6CB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A046F5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49)One function of the complements is to Select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572F5C6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a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inactivate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pertorins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5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4EF8BD6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B.mediate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tne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release of histamine  </w:t>
      </w:r>
    </w:p>
    <w:p w14:paraId="3787C88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C.neuntraize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bacteria </w:t>
      </w:r>
    </w:p>
    <w:p w14:paraId="6F25ADC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 Phagocytes antigens  </w:t>
      </w:r>
    </w:p>
    <w:p w14:paraId="13887BF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76098AE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72197C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50) The CD8 cell surface protein of T cells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interact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with of MHC class I molecules Select one:  </w:t>
      </w:r>
    </w:p>
    <w:p w14:paraId="0EC8966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a. alpha-1 subunit  </w:t>
      </w:r>
    </w:p>
    <w:p w14:paraId="403F5AA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b. alpha-2 subunit </w:t>
      </w:r>
    </w:p>
    <w:p w14:paraId="5985224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c. alpha-3 subunit  </w:t>
      </w:r>
    </w:p>
    <w:p w14:paraId="638058A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 beta2- macroglobulin  </w:t>
      </w:r>
    </w:p>
    <w:p w14:paraId="4DD4EEB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e. beta 1 subunit  </w:t>
      </w:r>
    </w:p>
    <w:p w14:paraId="7CD7586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C66FA1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5948D9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F086F8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51)Human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monocional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antibodies can be obtained Select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1AABB0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a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Using Epstein-Barr virus immortalization of T-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cells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7DD5A52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b. Easily from human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hybndomas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selected with HT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medium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082CB59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C using transgenic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xenomouse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strains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363E0F6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D. By a single point mutation of a mouse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monocional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antibody  </w:t>
      </w:r>
    </w:p>
    <w:p w14:paraId="05E0F3A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e. Only by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fustrng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specific mouse B-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celis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with mouse myeloma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cels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1F0FBD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4FAC96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40CCA1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52) The subclass of IgG that has lowest serum concentration is Select one: </w:t>
      </w:r>
    </w:p>
    <w:p w14:paraId="49B16FC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a IgG1 </w:t>
      </w:r>
    </w:p>
    <w:p w14:paraId="371A119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b IgG2  </w:t>
      </w:r>
    </w:p>
    <w:p w14:paraId="7E20AD3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c. IgG3  </w:t>
      </w:r>
    </w:p>
    <w:p w14:paraId="46A1B9A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 IgG4  </w:t>
      </w:r>
    </w:p>
    <w:p w14:paraId="455CD93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e igG5 </w:t>
      </w:r>
    </w:p>
    <w:p w14:paraId="16061C1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lastRenderedPageBreak/>
        <w:t> </w:t>
      </w:r>
    </w:p>
    <w:p w14:paraId="0370D45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A8F88C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53) One function of the complements is to Select one:  </w:t>
      </w:r>
    </w:p>
    <w:p w14:paraId="0F7E9BA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a.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inactivate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perforins  </w:t>
      </w:r>
    </w:p>
    <w:p w14:paraId="0725FDF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b.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mediate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the release of histamine  </w:t>
      </w:r>
    </w:p>
    <w:p w14:paraId="578D556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c.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neuntralize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bacteria d phagocytize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antigens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4116A3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e cross link allergens  </w:t>
      </w:r>
    </w:p>
    <w:p w14:paraId="0B24A31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7924EED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2EAA73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54)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Peyers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Patches are specialized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tymphoid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aggregates found in the Select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5F1D25D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a Brain  </w:t>
      </w:r>
    </w:p>
    <w:p w14:paraId="7C41B2E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b Lung  </w:t>
      </w:r>
    </w:p>
    <w:p w14:paraId="7F78FCD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c Spleen  </w:t>
      </w:r>
    </w:p>
    <w:p w14:paraId="5F87C10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d. Gut  </w:t>
      </w:r>
    </w:p>
    <w:p w14:paraId="76061BE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e skin </w:t>
      </w:r>
    </w:p>
    <w:p w14:paraId="6369B41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BB5EDD8" w14:textId="51E0C2EC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55) The class of an immunoglobulin Select one: </w:t>
      </w:r>
    </w:p>
    <w:p w14:paraId="4D72385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a. is determined by Class I and Class II major histocompatibility complex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proteins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31E8E07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b. is determined by the carbohydrate attached to the light chain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is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4DF6F94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c. determined by the variable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part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16C736A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d. is determined by the heavy chain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type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7387535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e Is determined by the J-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chain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994374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61A359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6872A5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2A710E5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E3F462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C72B18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56) Natural antibodies: Select one:  </w:t>
      </w:r>
    </w:p>
    <w:p w14:paraId="0712BD0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a. Are mostly IgG. </w:t>
      </w:r>
    </w:p>
    <w:p w14:paraId="74EA759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b. Are mostly high affinity IGM.  </w:t>
      </w:r>
    </w:p>
    <w:p w14:paraId="61AEA0C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c. Are produced spontaneously by CD5+ B-cells.  </w:t>
      </w:r>
    </w:p>
    <w:p w14:paraId="035A309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d. Are acquired by transplacental passage from the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mother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606928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lastRenderedPageBreak/>
        <w:t xml:space="preserve"> e. Do not arise in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thymectomized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mice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52F388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F99635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A84226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57) Which of the following is the first step in the specific immune response to antigen? Select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6A2956C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a Memory cell formation </w:t>
      </w:r>
    </w:p>
    <w:p w14:paraId="4EF336C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b Secretion of antibody molecules  </w:t>
      </w:r>
    </w:p>
    <w:p w14:paraId="638987B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c Antigen presentation to T helper cell  </w:t>
      </w:r>
    </w:p>
    <w:p w14:paraId="2E28A1B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 Secretion of cytokines by T helper cell  </w:t>
      </w:r>
    </w:p>
    <w:p w14:paraId="67D0DDB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e plasma cell formation </w:t>
      </w:r>
    </w:p>
    <w:p w14:paraId="535D6393" w14:textId="3BA5EB11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0C1E48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58) This immune cell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is able to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respond quickly after any second encounter with the same antigen Select one  </w:t>
      </w:r>
    </w:p>
    <w:p w14:paraId="6968FEFC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a basophil </w:t>
      </w:r>
    </w:p>
    <w:p w14:paraId="7C0AF19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b. helper T cell  </w:t>
      </w:r>
    </w:p>
    <w:p w14:paraId="4AE44610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c memory cell  </w:t>
      </w:r>
    </w:p>
    <w:p w14:paraId="3260C3D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 antigen-presenting cell </w:t>
      </w:r>
    </w:p>
    <w:p w14:paraId="45458B0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e. plasma cell  </w:t>
      </w:r>
    </w:p>
    <w:p w14:paraId="1E9CD3E2" w14:textId="6737BDF8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1794A4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59)Expression of MHC genes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is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Select one  </w:t>
      </w:r>
    </w:p>
    <w:p w14:paraId="2522B8E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a Codominant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.  </w:t>
      </w:r>
    </w:p>
    <w:p w14:paraId="401CDB4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b. Dominant for maternal genes </w:t>
      </w:r>
    </w:p>
    <w:p w14:paraId="2E14F1D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C.Dominant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for paternal genes  </w:t>
      </w:r>
    </w:p>
    <w:p w14:paraId="748ED2B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d Dependent on thymic selection  </w:t>
      </w:r>
    </w:p>
    <w:p w14:paraId="2636C239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eTotally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dependent on the </w:t>
      </w:r>
      <w:proofErr w:type="spellStart"/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T.cells</w:t>
      </w:r>
      <w:proofErr w:type="spellEnd"/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DC5D56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998C24F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04632E2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BEDBB9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60) Which nonspecific defense cells specialize in attacking cancer cells and virus-infected cells? Select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one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1A42AFF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a </w:t>
      </w:r>
      <w:proofErr w:type="gramStart"/>
      <w:r w:rsidRPr="00FF6A70">
        <w:rPr>
          <w:rFonts w:asciiTheme="majorBidi" w:eastAsia="Times New Roman" w:hAnsiTheme="majorBidi" w:cstheme="majorBidi"/>
          <w:sz w:val="36"/>
          <w:szCs w:val="36"/>
        </w:rPr>
        <w:t>macrophages</w:t>
      </w:r>
      <w:proofErr w:type="gramEnd"/>
      <w:r w:rsidRPr="00FF6A70">
        <w:rPr>
          <w:rFonts w:asciiTheme="majorBidi" w:eastAsia="Times New Roman" w:hAnsiTheme="majorBidi" w:cstheme="majorBidi"/>
          <w:sz w:val="36"/>
          <w:szCs w:val="36"/>
        </w:rPr>
        <w:t>  </w:t>
      </w:r>
    </w:p>
    <w:p w14:paraId="0B65EA1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b. plasma cells </w:t>
      </w:r>
    </w:p>
    <w:p w14:paraId="5FD2D0F1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 c. natural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kiler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 xml:space="preserve"> cells </w:t>
      </w:r>
    </w:p>
    <w:p w14:paraId="35A6A42A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d. helper T lymphocytes  </w:t>
      </w:r>
    </w:p>
    <w:p w14:paraId="54F4A756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lastRenderedPageBreak/>
        <w:t xml:space="preserve">e </w:t>
      </w:r>
      <w:proofErr w:type="spellStart"/>
      <w:r w:rsidRPr="00FF6A70">
        <w:rPr>
          <w:rFonts w:asciiTheme="majorBidi" w:eastAsia="Times New Roman" w:hAnsiTheme="majorBidi" w:cstheme="majorBidi"/>
          <w:sz w:val="36"/>
          <w:szCs w:val="36"/>
        </w:rPr>
        <w:t>basophis</w:t>
      </w:r>
      <w:proofErr w:type="spellEnd"/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48C48467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36184E6B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5D85210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61) The T-cell ligand CD28 bind which of the following on a B cell: Select one:  </w:t>
      </w:r>
    </w:p>
    <w:p w14:paraId="575118A8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a. B7  </w:t>
      </w:r>
    </w:p>
    <w:p w14:paraId="5D2BBC52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b. CD2  </w:t>
      </w:r>
    </w:p>
    <w:p w14:paraId="71E48714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C. CD40 </w:t>
      </w:r>
    </w:p>
    <w:p w14:paraId="671EFCAE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d. CD40L  </w:t>
      </w:r>
    </w:p>
    <w:p w14:paraId="2AD08723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e LFA-3 </w:t>
      </w:r>
    </w:p>
    <w:p w14:paraId="1CDD2115" w14:textId="77777777" w:rsidR="009D6BAF" w:rsidRPr="00FF6A70" w:rsidRDefault="009D6BAF" w:rsidP="00FF6A70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6"/>
          <w:szCs w:val="36"/>
        </w:rPr>
      </w:pPr>
      <w:r w:rsidRPr="00FF6A70">
        <w:rPr>
          <w:rFonts w:asciiTheme="majorBidi" w:eastAsia="Times New Roman" w:hAnsiTheme="majorBidi" w:cstheme="majorBidi"/>
          <w:sz w:val="36"/>
          <w:szCs w:val="36"/>
        </w:rPr>
        <w:t> </w:t>
      </w:r>
    </w:p>
    <w:p w14:paraId="6511529C" w14:textId="3F4B523B" w:rsidR="009D6BAF" w:rsidRPr="00FF6A70" w:rsidRDefault="00FF6A70" w:rsidP="00FF6A70">
      <w:pPr>
        <w:ind w:left="54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62)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>The Fc receptor with the highest affinity of the following five receptors is:</w:t>
      </w:r>
    </w:p>
    <w:p w14:paraId="649B103C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2BCAC2FC" w14:textId="77777777" w:rsidR="009D6BAF" w:rsidRPr="00FF6A70" w:rsidRDefault="009D6BAF" w:rsidP="00FF6A70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CD64</w:t>
      </w:r>
    </w:p>
    <w:p w14:paraId="1CA71AAF" w14:textId="77777777" w:rsidR="009D6BAF" w:rsidRPr="00FF6A70" w:rsidRDefault="009D6BAF" w:rsidP="00FF6A70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JO"/>
        </w:rPr>
      </w:pPr>
      <w:proofErr w:type="spellStart"/>
      <w:r w:rsidRPr="00FF6A70">
        <w:rPr>
          <w:rFonts w:asciiTheme="majorBidi" w:hAnsiTheme="majorBidi" w:cstheme="majorBidi"/>
          <w:sz w:val="36"/>
          <w:szCs w:val="36"/>
          <w:lang w:bidi="ar-JO"/>
        </w:rPr>
        <w:t>FcgRII</w:t>
      </w:r>
      <w:proofErr w:type="spell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51B77CF2" w14:textId="77777777" w:rsidR="009D6BAF" w:rsidRPr="00FF6A70" w:rsidRDefault="009D6BAF" w:rsidP="00FF6A70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CD16</w:t>
      </w:r>
    </w:p>
    <w:p w14:paraId="074133CC" w14:textId="77777777" w:rsidR="009D6BAF" w:rsidRPr="00FF6A70" w:rsidRDefault="009D6BAF" w:rsidP="00FF6A70">
      <w:pPr>
        <w:pStyle w:val="a4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36"/>
          <w:szCs w:val="36"/>
          <w:lang w:bidi="ar-JO"/>
        </w:rPr>
      </w:pPr>
      <w:proofErr w:type="spellStart"/>
      <w:r w:rsidRPr="00FF6A70">
        <w:rPr>
          <w:rFonts w:asciiTheme="majorBidi" w:hAnsiTheme="majorBidi" w:cstheme="majorBidi"/>
          <w:color w:val="000000" w:themeColor="text1"/>
          <w:sz w:val="36"/>
          <w:szCs w:val="36"/>
          <w:lang w:bidi="ar-JO"/>
        </w:rPr>
        <w:t>FceRI</w:t>
      </w:r>
      <w:proofErr w:type="spellEnd"/>
      <w:r w:rsidRPr="00FF6A70">
        <w:rPr>
          <w:rFonts w:asciiTheme="majorBidi" w:hAnsiTheme="majorBidi" w:cstheme="majorBidi"/>
          <w:color w:val="000000" w:themeColor="text1"/>
          <w:sz w:val="36"/>
          <w:szCs w:val="36"/>
          <w:lang w:bidi="ar-JO"/>
        </w:rPr>
        <w:t xml:space="preserve"> </w:t>
      </w:r>
    </w:p>
    <w:p w14:paraId="6B6CD174" w14:textId="77777777" w:rsidR="009D6BAF" w:rsidRPr="00FF6A70" w:rsidRDefault="009D6BAF" w:rsidP="00FF6A70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CD23</w:t>
      </w:r>
    </w:p>
    <w:p w14:paraId="48AC3FC2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1316CF9E" w14:textId="57EF426E" w:rsidR="009D6BAF" w:rsidRPr="00FF6A70" w:rsidRDefault="00FF6A70" w:rsidP="00FF6A70">
      <w:pPr>
        <w:ind w:left="90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63)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>Anaphylatoxins C3a and C5a do their function by:</w:t>
      </w:r>
    </w:p>
    <w:p w14:paraId="6D27A794" w14:textId="77777777" w:rsidR="009D6BAF" w:rsidRPr="00FF6A70" w:rsidRDefault="009D6BAF" w:rsidP="00FF6A70">
      <w:pPr>
        <w:pStyle w:val="a4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Binding their receptors on mast cells</w:t>
      </w:r>
    </w:p>
    <w:p w14:paraId="2554C809" w14:textId="77777777" w:rsidR="009D6BAF" w:rsidRPr="00FF6A70" w:rsidRDefault="009D6BAF" w:rsidP="00FF6A70">
      <w:pPr>
        <w:pStyle w:val="a4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Binding their receptors on endothelial cells</w:t>
      </w:r>
    </w:p>
    <w:p w14:paraId="408AD112" w14:textId="77777777" w:rsidR="009D6BAF" w:rsidRPr="00FF6A70" w:rsidRDefault="009D6BAF" w:rsidP="00FF6A70">
      <w:pPr>
        <w:pStyle w:val="a4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Binding their receptors on B cells </w:t>
      </w:r>
    </w:p>
    <w:p w14:paraId="2883642D" w14:textId="77777777" w:rsidR="009D6BAF" w:rsidRPr="00FF6A70" w:rsidRDefault="009D6BAF" w:rsidP="00FF6A70">
      <w:pPr>
        <w:pStyle w:val="a4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Binding their receptors on DCs</w:t>
      </w:r>
    </w:p>
    <w:p w14:paraId="53A6D482" w14:textId="77777777" w:rsidR="009D6BAF" w:rsidRPr="00FF6A70" w:rsidRDefault="009D6BAF" w:rsidP="00FF6A70">
      <w:pPr>
        <w:ind w:left="720"/>
        <w:rPr>
          <w:rFonts w:asciiTheme="majorBidi" w:hAnsiTheme="majorBidi" w:cstheme="majorBidi"/>
          <w:sz w:val="36"/>
          <w:szCs w:val="36"/>
          <w:lang w:bidi="ar-JO"/>
        </w:rPr>
      </w:pPr>
    </w:p>
    <w:p w14:paraId="423367FA" w14:textId="5E4BC2FD" w:rsidR="009D6BAF" w:rsidRPr="00FF6A70" w:rsidRDefault="00FF6A70" w:rsidP="00FF6A70">
      <w:pPr>
        <w:ind w:left="90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64)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>Pathogens associated molecular patterns (PAMPs) include All except:</w:t>
      </w:r>
    </w:p>
    <w:p w14:paraId="4928B91D" w14:textId="77777777" w:rsidR="009D6BAF" w:rsidRPr="00FF6A70" w:rsidRDefault="009D6BAF" w:rsidP="00FF6A70">
      <w:pPr>
        <w:pStyle w:val="a4"/>
        <w:numPr>
          <w:ilvl w:val="0"/>
          <w:numId w:val="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Lipopolysaccharides (LPS)</w:t>
      </w:r>
    </w:p>
    <w:p w14:paraId="3A525877" w14:textId="77777777" w:rsidR="009D6BAF" w:rsidRPr="00FF6A70" w:rsidRDefault="009D6BAF" w:rsidP="00FF6A70">
      <w:pPr>
        <w:pStyle w:val="a4"/>
        <w:numPr>
          <w:ilvl w:val="0"/>
          <w:numId w:val="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Lectin protein</w:t>
      </w:r>
    </w:p>
    <w:p w14:paraId="04189949" w14:textId="77777777" w:rsidR="009D6BAF" w:rsidRPr="00FF6A70" w:rsidRDefault="009D6BAF" w:rsidP="00FF6A70">
      <w:pPr>
        <w:pStyle w:val="a4"/>
        <w:numPr>
          <w:ilvl w:val="0"/>
          <w:numId w:val="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lastRenderedPageBreak/>
        <w:t xml:space="preserve">Lipoteichoic acid </w:t>
      </w:r>
    </w:p>
    <w:p w14:paraId="3EBD4702" w14:textId="77777777" w:rsidR="009D6BAF" w:rsidRPr="00FF6A70" w:rsidRDefault="009D6BAF" w:rsidP="00FF6A70">
      <w:pPr>
        <w:pStyle w:val="a4"/>
        <w:numPr>
          <w:ilvl w:val="0"/>
          <w:numId w:val="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Mannose rich molecules </w:t>
      </w:r>
    </w:p>
    <w:p w14:paraId="7E59E81F" w14:textId="77777777" w:rsidR="009D6BAF" w:rsidRPr="00FF6A70" w:rsidRDefault="009D6BAF" w:rsidP="00FF6A70">
      <w:pPr>
        <w:pStyle w:val="a4"/>
        <w:numPr>
          <w:ilvl w:val="0"/>
          <w:numId w:val="4"/>
        </w:numPr>
        <w:rPr>
          <w:rFonts w:asciiTheme="majorBidi" w:hAnsiTheme="majorBidi" w:cstheme="majorBidi"/>
          <w:sz w:val="36"/>
          <w:szCs w:val="36"/>
          <w:lang w:bidi="ar-JO"/>
        </w:rPr>
      </w:pPr>
      <w:proofErr w:type="spellStart"/>
      <w:r w:rsidRPr="00FF6A70">
        <w:rPr>
          <w:rFonts w:asciiTheme="majorBidi" w:hAnsiTheme="majorBidi" w:cstheme="majorBidi"/>
          <w:sz w:val="36"/>
          <w:szCs w:val="36"/>
          <w:lang w:bidi="ar-JO"/>
        </w:rPr>
        <w:t>UnmethylatedCpGDNA</w:t>
      </w:r>
      <w:proofErr w:type="spell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sequences.</w:t>
      </w:r>
    </w:p>
    <w:p w14:paraId="5A2AE9A4" w14:textId="77777777" w:rsidR="009D6BAF" w:rsidRPr="00FF6A70" w:rsidRDefault="009D6BAF" w:rsidP="00FF6A70">
      <w:pPr>
        <w:ind w:left="720"/>
        <w:rPr>
          <w:rFonts w:asciiTheme="majorBidi" w:hAnsiTheme="majorBidi" w:cstheme="majorBidi"/>
          <w:sz w:val="36"/>
          <w:szCs w:val="36"/>
          <w:lang w:bidi="ar-JO"/>
        </w:rPr>
      </w:pPr>
    </w:p>
    <w:p w14:paraId="3B522680" w14:textId="4962AE04" w:rsidR="009D6BAF" w:rsidRPr="00FF6A70" w:rsidRDefault="00FF6A70" w:rsidP="00FF6A70">
      <w:pPr>
        <w:ind w:left="90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65)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 xml:space="preserve">The antibody allotype (GM) may present in </w:t>
      </w:r>
    </w:p>
    <w:p w14:paraId="599BC1E2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4769DC95" w14:textId="77777777" w:rsidR="009D6BAF" w:rsidRPr="00FF6A70" w:rsidRDefault="009D6BAF" w:rsidP="00FF6A70">
      <w:pPr>
        <w:pStyle w:val="a4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IGA</w:t>
      </w:r>
    </w:p>
    <w:p w14:paraId="43402608" w14:textId="77777777" w:rsidR="009D6BAF" w:rsidRPr="00FF6A70" w:rsidRDefault="009D6BAF" w:rsidP="00FF6A70">
      <w:pPr>
        <w:pStyle w:val="a4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Constant part of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IGG</w:t>
      </w:r>
      <w:proofErr w:type="gramEnd"/>
    </w:p>
    <w:p w14:paraId="0EFFDBF3" w14:textId="77777777" w:rsidR="009D6BAF" w:rsidRPr="00FF6A70" w:rsidRDefault="009D6BAF" w:rsidP="00FF6A70">
      <w:pPr>
        <w:pStyle w:val="a4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IGM</w:t>
      </w:r>
    </w:p>
    <w:p w14:paraId="08A5A0FE" w14:textId="77777777" w:rsidR="009D6BAF" w:rsidRPr="00FF6A70" w:rsidRDefault="009D6BAF" w:rsidP="00FF6A70">
      <w:pPr>
        <w:pStyle w:val="a4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IGE</w:t>
      </w:r>
    </w:p>
    <w:p w14:paraId="551DEE17" w14:textId="77777777" w:rsidR="009D6BAF" w:rsidRPr="00FF6A70" w:rsidRDefault="009D6BAF" w:rsidP="00FF6A70">
      <w:pPr>
        <w:pStyle w:val="a4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Variable part of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IGG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7843BC92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59A63389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5813EA68" w14:textId="1661A6CB" w:rsidR="009D6BAF" w:rsidRPr="00FF6A70" w:rsidRDefault="00FF6A70" w:rsidP="00FF6A70">
      <w:pPr>
        <w:ind w:left="90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66)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 xml:space="preserve">The IGG with the highest </w:t>
      </w:r>
      <w:proofErr w:type="spellStart"/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>complement</w:t>
      </w:r>
      <w:proofErr w:type="spellEnd"/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activation is:</w:t>
      </w:r>
    </w:p>
    <w:p w14:paraId="0F14773E" w14:textId="77777777" w:rsidR="009D6BAF" w:rsidRPr="00FF6A70" w:rsidRDefault="009D6BAF" w:rsidP="00FF6A70">
      <w:pPr>
        <w:pStyle w:val="a4"/>
        <w:numPr>
          <w:ilvl w:val="0"/>
          <w:numId w:val="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IGG1</w:t>
      </w:r>
    </w:p>
    <w:p w14:paraId="1F2F48BD" w14:textId="77777777" w:rsidR="009D6BAF" w:rsidRPr="00FF6A70" w:rsidRDefault="009D6BAF" w:rsidP="00FF6A70">
      <w:pPr>
        <w:pStyle w:val="a4"/>
        <w:numPr>
          <w:ilvl w:val="0"/>
          <w:numId w:val="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IGG2</w:t>
      </w:r>
    </w:p>
    <w:p w14:paraId="74062B83" w14:textId="77777777" w:rsidR="009D6BAF" w:rsidRPr="00FF6A70" w:rsidRDefault="009D6BAF" w:rsidP="00FF6A70">
      <w:pPr>
        <w:pStyle w:val="a4"/>
        <w:numPr>
          <w:ilvl w:val="0"/>
          <w:numId w:val="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IGG3</w:t>
      </w:r>
    </w:p>
    <w:p w14:paraId="2BC02AEA" w14:textId="77777777" w:rsidR="009D6BAF" w:rsidRPr="00FF6A70" w:rsidRDefault="009D6BAF" w:rsidP="00FF6A70">
      <w:pPr>
        <w:pStyle w:val="a4"/>
        <w:numPr>
          <w:ilvl w:val="0"/>
          <w:numId w:val="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IGG4</w:t>
      </w:r>
    </w:p>
    <w:p w14:paraId="063B2343" w14:textId="77777777" w:rsidR="009D6BAF" w:rsidRPr="00FF6A70" w:rsidRDefault="009D6BAF" w:rsidP="00FF6A70">
      <w:pPr>
        <w:pStyle w:val="a4"/>
        <w:numPr>
          <w:ilvl w:val="0"/>
          <w:numId w:val="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IGG5</w:t>
      </w:r>
    </w:p>
    <w:p w14:paraId="25C4630F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7A19063F" w14:textId="2DFEADD4" w:rsidR="009D6BAF" w:rsidRPr="00FF6A70" w:rsidRDefault="00FF6A70" w:rsidP="00FF6A70">
      <w:pPr>
        <w:ind w:left="90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67)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>__________ of thymocytes is necessary to produce a T-cell repertoire capable of interacting with self-MHC molecules.</w:t>
      </w:r>
    </w:p>
    <w:p w14:paraId="2D1189E3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14E38BA1" w14:textId="77777777" w:rsidR="009D6BAF" w:rsidRPr="00FF6A70" w:rsidRDefault="009D6BAF" w:rsidP="00FF6A70">
      <w:pPr>
        <w:pStyle w:val="a4"/>
        <w:numPr>
          <w:ilvl w:val="0"/>
          <w:numId w:val="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Positive selection </w:t>
      </w:r>
    </w:p>
    <w:p w14:paraId="787061DF" w14:textId="77777777" w:rsidR="009D6BAF" w:rsidRPr="00FF6A70" w:rsidRDefault="009D6BAF" w:rsidP="00FF6A70">
      <w:pPr>
        <w:pStyle w:val="a4"/>
        <w:numPr>
          <w:ilvl w:val="0"/>
          <w:numId w:val="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Negative selection </w:t>
      </w:r>
    </w:p>
    <w:p w14:paraId="0A67A5AC" w14:textId="77777777" w:rsidR="009D6BAF" w:rsidRPr="00FF6A70" w:rsidRDefault="009D6BAF" w:rsidP="00FF6A70">
      <w:pPr>
        <w:pStyle w:val="a4"/>
        <w:numPr>
          <w:ilvl w:val="0"/>
          <w:numId w:val="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Apoptosis </w:t>
      </w:r>
    </w:p>
    <w:p w14:paraId="454B5C20" w14:textId="77777777" w:rsidR="009D6BAF" w:rsidRPr="00FF6A70" w:rsidRDefault="009D6BAF" w:rsidP="00FF6A70">
      <w:pPr>
        <w:pStyle w:val="a4"/>
        <w:numPr>
          <w:ilvl w:val="0"/>
          <w:numId w:val="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Receptor editing </w:t>
      </w:r>
    </w:p>
    <w:p w14:paraId="771A0AA4" w14:textId="77777777" w:rsidR="009D6BAF" w:rsidRPr="00FF6A70" w:rsidRDefault="009D6BAF" w:rsidP="00FF6A70">
      <w:pPr>
        <w:pStyle w:val="a4"/>
        <w:numPr>
          <w:ilvl w:val="0"/>
          <w:numId w:val="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lastRenderedPageBreak/>
        <w:t xml:space="preserve">Isotype switching </w:t>
      </w:r>
    </w:p>
    <w:p w14:paraId="3D173FAC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3FF27A55" w14:textId="231597F7" w:rsidR="009D6BAF" w:rsidRPr="00FF6A70" w:rsidRDefault="00FF6A70" w:rsidP="00FF6A70">
      <w:pPr>
        <w:ind w:left="90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68)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 lectin pathway in complement activation is </w:t>
      </w:r>
      <w:proofErr w:type="gramStart"/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>all of</w:t>
      </w:r>
      <w:proofErr w:type="gramEnd"/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the following except: </w:t>
      </w:r>
    </w:p>
    <w:p w14:paraId="544BE858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7F1D4D29" w14:textId="77777777" w:rsidR="009D6BAF" w:rsidRPr="00FF6A70" w:rsidRDefault="009D6BAF" w:rsidP="00FF6A70">
      <w:pPr>
        <w:pStyle w:val="a4"/>
        <w:numPr>
          <w:ilvl w:val="0"/>
          <w:numId w:val="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C3 convertase is the same as in classical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pathway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22260BE4" w14:textId="77777777" w:rsidR="009D6BAF" w:rsidRPr="00FF6A70" w:rsidRDefault="009D6BAF" w:rsidP="00FF6A70">
      <w:pPr>
        <w:pStyle w:val="a4"/>
        <w:numPr>
          <w:ilvl w:val="0"/>
          <w:numId w:val="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Depend on antigen-antibody binding as classical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pathway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28A2F62F" w14:textId="77777777" w:rsidR="009D6BAF" w:rsidRPr="00FF6A70" w:rsidRDefault="009D6BAF" w:rsidP="00FF6A70">
      <w:pPr>
        <w:pStyle w:val="a4"/>
        <w:numPr>
          <w:ilvl w:val="0"/>
          <w:numId w:val="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Involve C2 activation </w:t>
      </w:r>
    </w:p>
    <w:p w14:paraId="0ECB2013" w14:textId="77777777" w:rsidR="009D6BAF" w:rsidRPr="00FF6A70" w:rsidRDefault="009D6BAF" w:rsidP="00FF6A70">
      <w:pPr>
        <w:pStyle w:val="a4"/>
        <w:numPr>
          <w:ilvl w:val="0"/>
          <w:numId w:val="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Involves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C3b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219A38D2" w14:textId="77777777" w:rsidR="009D6BAF" w:rsidRPr="00FF6A70" w:rsidRDefault="009D6BAF" w:rsidP="00FF6A70">
      <w:pPr>
        <w:pStyle w:val="a4"/>
        <w:numPr>
          <w:ilvl w:val="0"/>
          <w:numId w:val="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Involves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C5b</w:t>
      </w:r>
      <w:proofErr w:type="gramEnd"/>
    </w:p>
    <w:p w14:paraId="34828171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0DACABE3" w14:textId="4652C14F" w:rsidR="009D6BAF" w:rsidRPr="00FF6A70" w:rsidRDefault="00FF6A70" w:rsidP="00FF6A70">
      <w:pPr>
        <w:ind w:left="90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69)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>A polymorphonuclear neutrophil (PMN):</w:t>
      </w:r>
    </w:p>
    <w:p w14:paraId="344AE328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37F93825" w14:textId="77777777" w:rsidR="009D6BAF" w:rsidRPr="00FF6A70" w:rsidRDefault="009D6BAF" w:rsidP="00FF6A70">
      <w:pPr>
        <w:pStyle w:val="a4"/>
        <w:numPr>
          <w:ilvl w:val="0"/>
          <w:numId w:val="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Is a bone marrow stem cell.</w:t>
      </w:r>
    </w:p>
    <w:p w14:paraId="6EEBA946" w14:textId="77777777" w:rsidR="009D6BAF" w:rsidRPr="00FF6A70" w:rsidRDefault="009D6BAF" w:rsidP="00FF6A70">
      <w:pPr>
        <w:pStyle w:val="a4"/>
        <w:numPr>
          <w:ilvl w:val="0"/>
          <w:numId w:val="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Is a closely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similar to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a mast cell.</w:t>
      </w:r>
    </w:p>
    <w:p w14:paraId="61C9C75B" w14:textId="77777777" w:rsidR="009D6BAF" w:rsidRPr="00FF6A70" w:rsidRDefault="009D6BAF" w:rsidP="00FF6A70">
      <w:pPr>
        <w:pStyle w:val="a4"/>
        <w:numPr>
          <w:ilvl w:val="0"/>
          <w:numId w:val="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Contains microbicidal cytoplasmic granules.</w:t>
      </w:r>
    </w:p>
    <w:p w14:paraId="14F1E1AD" w14:textId="77777777" w:rsidR="009D6BAF" w:rsidRPr="00FF6A70" w:rsidRDefault="009D6BAF" w:rsidP="00FF6A70">
      <w:pPr>
        <w:pStyle w:val="a4"/>
        <w:numPr>
          <w:ilvl w:val="0"/>
          <w:numId w:val="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Is not a professional phagocytic cell.</w:t>
      </w:r>
    </w:p>
    <w:p w14:paraId="1E6B67BE" w14:textId="77777777" w:rsidR="009D6BAF" w:rsidRPr="00FF6A70" w:rsidRDefault="009D6BAF" w:rsidP="00FF6A70">
      <w:pPr>
        <w:pStyle w:val="a4"/>
        <w:numPr>
          <w:ilvl w:val="0"/>
          <w:numId w:val="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Has granules which stain with eosin.</w:t>
      </w:r>
    </w:p>
    <w:p w14:paraId="197798DA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1C2F98D9" w14:textId="2A462AA9" w:rsidR="009D6BAF" w:rsidRPr="00FF6A70" w:rsidRDefault="00FF6A70" w:rsidP="00FF6A70">
      <w:pPr>
        <w:ind w:left="90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70)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>The paracortical area of lymph node comprises mainly:</w:t>
      </w:r>
    </w:p>
    <w:p w14:paraId="69077267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5DBCD4C0" w14:textId="77777777" w:rsidR="009D6BAF" w:rsidRPr="00FF6A70" w:rsidRDefault="009D6BAF" w:rsidP="00FF6A70">
      <w:pPr>
        <w:pStyle w:val="a4"/>
        <w:numPr>
          <w:ilvl w:val="0"/>
          <w:numId w:val="1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Follicular dendritic cells </w:t>
      </w:r>
    </w:p>
    <w:p w14:paraId="303AA2D7" w14:textId="77777777" w:rsidR="009D6BAF" w:rsidRPr="00FF6A70" w:rsidRDefault="009D6BAF" w:rsidP="00FF6A70">
      <w:pPr>
        <w:pStyle w:val="a4"/>
        <w:numPr>
          <w:ilvl w:val="0"/>
          <w:numId w:val="1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Plasma cells </w:t>
      </w:r>
    </w:p>
    <w:p w14:paraId="5485EAD2" w14:textId="77777777" w:rsidR="009D6BAF" w:rsidRPr="00FF6A70" w:rsidRDefault="009D6BAF" w:rsidP="00FF6A70">
      <w:pPr>
        <w:pStyle w:val="a4"/>
        <w:numPr>
          <w:ilvl w:val="0"/>
          <w:numId w:val="1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Neutrophils </w:t>
      </w:r>
    </w:p>
    <w:p w14:paraId="308E5687" w14:textId="77777777" w:rsidR="009D6BAF" w:rsidRPr="00FF6A70" w:rsidRDefault="009D6BAF" w:rsidP="00FF6A70">
      <w:pPr>
        <w:pStyle w:val="a4"/>
        <w:numPr>
          <w:ilvl w:val="0"/>
          <w:numId w:val="1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B-cells </w:t>
      </w:r>
    </w:p>
    <w:p w14:paraId="5F9A4385" w14:textId="77777777" w:rsidR="009D6BAF" w:rsidRPr="00FF6A70" w:rsidRDefault="009D6BAF" w:rsidP="00FF6A70">
      <w:pPr>
        <w:pStyle w:val="a4"/>
        <w:numPr>
          <w:ilvl w:val="0"/>
          <w:numId w:val="1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T-cells</w:t>
      </w:r>
    </w:p>
    <w:p w14:paraId="3C1D3449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476BAEBC" w14:textId="32C0B5B7" w:rsidR="009D6BAF" w:rsidRPr="00FF6A70" w:rsidRDefault="00FF6A70" w:rsidP="00FF6A70">
      <w:pPr>
        <w:ind w:left="90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lastRenderedPageBreak/>
        <w:t>71)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>Which of the following is the first stage of T-cell receptor gene rearrangement in alpha: Betta T-cells?</w:t>
      </w:r>
    </w:p>
    <w:p w14:paraId="091B3073" w14:textId="77777777" w:rsidR="009D6BAF" w:rsidRPr="00FF6A70" w:rsidRDefault="009D6BAF" w:rsidP="00FF6A70">
      <w:pPr>
        <w:pStyle w:val="a4"/>
        <w:numPr>
          <w:ilvl w:val="0"/>
          <w:numId w:val="1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V alpha – D alpha </w:t>
      </w:r>
    </w:p>
    <w:p w14:paraId="731E708F" w14:textId="77777777" w:rsidR="009D6BAF" w:rsidRPr="00FF6A70" w:rsidRDefault="009D6BAF" w:rsidP="00FF6A70">
      <w:pPr>
        <w:pStyle w:val="a4"/>
        <w:numPr>
          <w:ilvl w:val="0"/>
          <w:numId w:val="1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D alpha – J alpha </w:t>
      </w:r>
    </w:p>
    <w:p w14:paraId="71D11468" w14:textId="77777777" w:rsidR="009D6BAF" w:rsidRPr="00FF6A70" w:rsidRDefault="009D6BAF" w:rsidP="00FF6A70">
      <w:pPr>
        <w:pStyle w:val="a4"/>
        <w:numPr>
          <w:ilvl w:val="0"/>
          <w:numId w:val="1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V Betta – D Betta</w:t>
      </w:r>
    </w:p>
    <w:p w14:paraId="7D08E0B9" w14:textId="77777777" w:rsidR="009D6BAF" w:rsidRPr="00FF6A70" w:rsidRDefault="009D6BAF" w:rsidP="00FF6A70">
      <w:pPr>
        <w:pStyle w:val="a4"/>
        <w:numPr>
          <w:ilvl w:val="0"/>
          <w:numId w:val="1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D Betta – J Betta</w:t>
      </w:r>
    </w:p>
    <w:p w14:paraId="58A21EA7" w14:textId="77777777" w:rsidR="009D6BAF" w:rsidRPr="00FF6A70" w:rsidRDefault="009D6BAF" w:rsidP="00FF6A70">
      <w:pPr>
        <w:pStyle w:val="a4"/>
        <w:numPr>
          <w:ilvl w:val="0"/>
          <w:numId w:val="1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V alpha – J alpha </w:t>
      </w:r>
    </w:p>
    <w:p w14:paraId="5E7ED9D6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4377D988" w14:textId="5B0A4E5D" w:rsidR="009D6BAF" w:rsidRPr="00FF6A70" w:rsidRDefault="00FF6A70" w:rsidP="00FF6A70">
      <w:pPr>
        <w:ind w:left="90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72)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After B cells activation in the peripheral lymph nodes All are true except </w:t>
      </w:r>
    </w:p>
    <w:p w14:paraId="67E11ABC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41CB8074" w14:textId="77777777" w:rsidR="009D6BAF" w:rsidRPr="00FF6A70" w:rsidRDefault="009D6BAF" w:rsidP="00FF6A70">
      <w:pPr>
        <w:pStyle w:val="a4"/>
        <w:numPr>
          <w:ilvl w:val="0"/>
          <w:numId w:val="1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B cell converted to CD20+ plasma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cells</w:t>
      </w:r>
      <w:proofErr w:type="gramEnd"/>
    </w:p>
    <w:p w14:paraId="370BBA08" w14:textId="77777777" w:rsidR="009D6BAF" w:rsidRPr="00FF6A70" w:rsidRDefault="009D6BAF" w:rsidP="00FF6A70">
      <w:pPr>
        <w:pStyle w:val="a4"/>
        <w:numPr>
          <w:ilvl w:val="0"/>
          <w:numId w:val="1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Memory B cell enter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circulation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57ECA137" w14:textId="77777777" w:rsidR="009D6BAF" w:rsidRPr="00FF6A70" w:rsidRDefault="009D6BAF" w:rsidP="00FF6A70">
      <w:pPr>
        <w:pStyle w:val="a4"/>
        <w:numPr>
          <w:ilvl w:val="0"/>
          <w:numId w:val="1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Plasma cells reside in the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medulla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2BF1B2CB" w14:textId="77777777" w:rsidR="009D6BAF" w:rsidRPr="00FF6A70" w:rsidRDefault="009D6BAF" w:rsidP="00FF6A70">
      <w:pPr>
        <w:pStyle w:val="a4"/>
        <w:numPr>
          <w:ilvl w:val="0"/>
          <w:numId w:val="1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Antibodies enter the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circulation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7264DA3A" w14:textId="77777777" w:rsidR="009D6BAF" w:rsidRPr="00FF6A70" w:rsidRDefault="009D6BAF" w:rsidP="00FF6A70">
      <w:pPr>
        <w:pStyle w:val="a4"/>
        <w:numPr>
          <w:ilvl w:val="0"/>
          <w:numId w:val="1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B cells from germinal center </w:t>
      </w:r>
    </w:p>
    <w:p w14:paraId="2214E406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167C84E3" w14:textId="28C17B40" w:rsidR="009D6BAF" w:rsidRPr="00FF6A70" w:rsidRDefault="00FF6A70" w:rsidP="00FF6A70">
      <w:pPr>
        <w:ind w:left="90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73)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>Which of the following proteins does NOT make up the B cell co-receptor?</w:t>
      </w:r>
    </w:p>
    <w:p w14:paraId="4202AF9D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Select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one :</w:t>
      </w:r>
      <w:proofErr w:type="gramEnd"/>
    </w:p>
    <w:p w14:paraId="7C17E7E2" w14:textId="77777777" w:rsidR="009D6BAF" w:rsidRPr="00FF6A70" w:rsidRDefault="009D6BAF" w:rsidP="00FF6A70">
      <w:pPr>
        <w:pStyle w:val="a4"/>
        <w:numPr>
          <w:ilvl w:val="0"/>
          <w:numId w:val="1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CD19</w:t>
      </w:r>
    </w:p>
    <w:p w14:paraId="3C27BEBD" w14:textId="77777777" w:rsidR="009D6BAF" w:rsidRPr="00FF6A70" w:rsidRDefault="009D6BAF" w:rsidP="00FF6A70">
      <w:pPr>
        <w:pStyle w:val="a4"/>
        <w:numPr>
          <w:ilvl w:val="0"/>
          <w:numId w:val="1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CD21 </w:t>
      </w:r>
    </w:p>
    <w:p w14:paraId="5BCD3964" w14:textId="77777777" w:rsidR="009D6BAF" w:rsidRPr="00FF6A70" w:rsidRDefault="009D6BAF" w:rsidP="00FF6A70">
      <w:pPr>
        <w:pStyle w:val="a4"/>
        <w:numPr>
          <w:ilvl w:val="0"/>
          <w:numId w:val="1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CD20</w:t>
      </w:r>
    </w:p>
    <w:p w14:paraId="6B1F9E46" w14:textId="77777777" w:rsidR="009D6BAF" w:rsidRPr="00FF6A70" w:rsidRDefault="009D6BAF" w:rsidP="00FF6A70">
      <w:pPr>
        <w:pStyle w:val="a4"/>
        <w:numPr>
          <w:ilvl w:val="0"/>
          <w:numId w:val="1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CD81</w:t>
      </w:r>
    </w:p>
    <w:p w14:paraId="3707C151" w14:textId="77777777" w:rsidR="009D6BAF" w:rsidRPr="00FF6A70" w:rsidRDefault="009D6BAF" w:rsidP="00FF6A70">
      <w:pPr>
        <w:pStyle w:val="a4"/>
        <w:numPr>
          <w:ilvl w:val="0"/>
          <w:numId w:val="1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CR2</w:t>
      </w:r>
    </w:p>
    <w:p w14:paraId="3F900AD4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13FC4F05" w14:textId="05747CC0" w:rsidR="009D6BAF" w:rsidRPr="00FF6A70" w:rsidRDefault="00FF6A70" w:rsidP="00FF6A70">
      <w:pPr>
        <w:ind w:left="90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74)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 xml:space="preserve">Concerning ADCC all are true except: </w:t>
      </w:r>
    </w:p>
    <w:p w14:paraId="51702AC9" w14:textId="77777777" w:rsidR="009D6BAF" w:rsidRPr="00FF6A70" w:rsidRDefault="009D6BAF" w:rsidP="00FF6A70">
      <w:pPr>
        <w:pStyle w:val="a4"/>
        <w:numPr>
          <w:ilvl w:val="0"/>
          <w:numId w:val="1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lastRenderedPageBreak/>
        <w:t xml:space="preserve">Antibody is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involved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57265528" w14:textId="77777777" w:rsidR="009D6BAF" w:rsidRPr="00FF6A70" w:rsidRDefault="009D6BAF" w:rsidP="00FF6A70">
      <w:pPr>
        <w:pStyle w:val="a4"/>
        <w:numPr>
          <w:ilvl w:val="0"/>
          <w:numId w:val="1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It can be carried out by NK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cells</w:t>
      </w:r>
      <w:proofErr w:type="gramEnd"/>
    </w:p>
    <w:p w14:paraId="749DCE33" w14:textId="77777777" w:rsidR="009D6BAF" w:rsidRPr="00FF6A70" w:rsidRDefault="009D6BAF" w:rsidP="00FF6A70">
      <w:pPr>
        <w:pStyle w:val="a4"/>
        <w:numPr>
          <w:ilvl w:val="0"/>
          <w:numId w:val="1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It leads to activated T cell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death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64FC5F3B" w14:textId="77777777" w:rsidR="009D6BAF" w:rsidRPr="00FF6A70" w:rsidRDefault="009D6BAF" w:rsidP="00FF6A70">
      <w:pPr>
        <w:pStyle w:val="a4"/>
        <w:numPr>
          <w:ilvl w:val="0"/>
          <w:numId w:val="1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It is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complement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-dependent </w:t>
      </w:r>
    </w:p>
    <w:p w14:paraId="40DE3911" w14:textId="77777777" w:rsidR="009D6BAF" w:rsidRPr="00FF6A70" w:rsidRDefault="009D6BAF" w:rsidP="00FF6A70">
      <w:pPr>
        <w:pStyle w:val="a4"/>
        <w:numPr>
          <w:ilvl w:val="0"/>
          <w:numId w:val="1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It can be carried out by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eosinophils</w:t>
      </w:r>
      <w:proofErr w:type="gramEnd"/>
    </w:p>
    <w:p w14:paraId="28402AD4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40B7BED6" w14:textId="0E151DA2" w:rsidR="009D6BAF" w:rsidRPr="00FF6A70" w:rsidRDefault="00FF6A70" w:rsidP="00FF6A70">
      <w:pPr>
        <w:ind w:left="90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75)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 xml:space="preserve">Variable part of the heavy and chains can be </w:t>
      </w:r>
      <w:proofErr w:type="gramStart"/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>called</w:t>
      </w:r>
      <w:proofErr w:type="gramEnd"/>
    </w:p>
    <w:p w14:paraId="6420FDF1" w14:textId="77777777" w:rsidR="009D6BAF" w:rsidRPr="00FF6A70" w:rsidRDefault="009D6BAF" w:rsidP="00FF6A70">
      <w:pPr>
        <w:pStyle w:val="a4"/>
        <w:numPr>
          <w:ilvl w:val="0"/>
          <w:numId w:val="1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Allotype </w:t>
      </w:r>
    </w:p>
    <w:p w14:paraId="60BAFD76" w14:textId="77777777" w:rsidR="009D6BAF" w:rsidRPr="00FF6A70" w:rsidRDefault="009D6BAF" w:rsidP="00FF6A70">
      <w:pPr>
        <w:pStyle w:val="a4"/>
        <w:numPr>
          <w:ilvl w:val="0"/>
          <w:numId w:val="1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Idiotype </w:t>
      </w:r>
    </w:p>
    <w:p w14:paraId="009A7BD3" w14:textId="77777777" w:rsidR="009D6BAF" w:rsidRPr="00FF6A70" w:rsidRDefault="009D6BAF" w:rsidP="00FF6A70">
      <w:pPr>
        <w:pStyle w:val="a4"/>
        <w:numPr>
          <w:ilvl w:val="0"/>
          <w:numId w:val="1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Epitope </w:t>
      </w:r>
    </w:p>
    <w:p w14:paraId="418D0CF8" w14:textId="77777777" w:rsidR="009D6BAF" w:rsidRPr="00FF6A70" w:rsidRDefault="009D6BAF" w:rsidP="00FF6A70">
      <w:pPr>
        <w:pStyle w:val="a4"/>
        <w:numPr>
          <w:ilvl w:val="0"/>
          <w:numId w:val="1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Isotype </w:t>
      </w:r>
    </w:p>
    <w:p w14:paraId="5B374C3A" w14:textId="77777777" w:rsidR="009D6BAF" w:rsidRPr="00FF6A70" w:rsidRDefault="009D6BAF" w:rsidP="00FF6A70">
      <w:pPr>
        <w:pStyle w:val="a4"/>
        <w:numPr>
          <w:ilvl w:val="0"/>
          <w:numId w:val="1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Autotype </w:t>
      </w:r>
    </w:p>
    <w:p w14:paraId="737432F8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4BD4557F" w14:textId="347B0680" w:rsidR="009D6BAF" w:rsidRPr="00FF6A70" w:rsidRDefault="00FF6A70" w:rsidP="00FF6A70">
      <w:pPr>
        <w:ind w:left="90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76)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 xml:space="preserve">Pattern recognition receptors on phagocytes include all except </w:t>
      </w:r>
    </w:p>
    <w:p w14:paraId="2BE0B74A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66E456AA" w14:textId="77777777" w:rsidR="009D6BAF" w:rsidRPr="00FF6A70" w:rsidRDefault="009D6BAF" w:rsidP="00FF6A70">
      <w:pPr>
        <w:pStyle w:val="a4"/>
        <w:numPr>
          <w:ilvl w:val="0"/>
          <w:numId w:val="1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Scavenger receptor </w:t>
      </w:r>
    </w:p>
    <w:p w14:paraId="60DDAE38" w14:textId="77777777" w:rsidR="009D6BAF" w:rsidRPr="00FF6A70" w:rsidRDefault="009D6BAF" w:rsidP="00FF6A70">
      <w:pPr>
        <w:pStyle w:val="a4"/>
        <w:numPr>
          <w:ilvl w:val="0"/>
          <w:numId w:val="1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Toll like receptor </w:t>
      </w:r>
    </w:p>
    <w:p w14:paraId="33717ADA" w14:textId="77777777" w:rsidR="009D6BAF" w:rsidRPr="00FF6A70" w:rsidRDefault="009D6BAF" w:rsidP="00FF6A70">
      <w:pPr>
        <w:pStyle w:val="a4"/>
        <w:numPr>
          <w:ilvl w:val="0"/>
          <w:numId w:val="1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CR2 </w:t>
      </w:r>
    </w:p>
    <w:p w14:paraId="2382D53D" w14:textId="77777777" w:rsidR="009D6BAF" w:rsidRPr="00FF6A70" w:rsidRDefault="009D6BAF" w:rsidP="00FF6A70">
      <w:pPr>
        <w:pStyle w:val="a4"/>
        <w:numPr>
          <w:ilvl w:val="0"/>
          <w:numId w:val="1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Fc receptor </w:t>
      </w:r>
    </w:p>
    <w:p w14:paraId="6D3B490B" w14:textId="77777777" w:rsidR="009D6BAF" w:rsidRPr="00FF6A70" w:rsidRDefault="009D6BAF" w:rsidP="00FF6A70">
      <w:pPr>
        <w:pStyle w:val="a4"/>
        <w:numPr>
          <w:ilvl w:val="0"/>
          <w:numId w:val="1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CR3 </w:t>
      </w:r>
    </w:p>
    <w:p w14:paraId="166E1A91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18FDF1FD" w14:textId="5D41E691" w:rsidR="009D6BAF" w:rsidRPr="00FF6A70" w:rsidRDefault="00FF6A70" w:rsidP="00FF6A70">
      <w:pPr>
        <w:ind w:left="90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77)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>Paroxysmal nocturnal hemoglobinuria results from deficiency in:</w:t>
      </w:r>
    </w:p>
    <w:p w14:paraId="61392B0F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6935C878" w14:textId="77777777" w:rsidR="009D6BAF" w:rsidRPr="00FF6A70" w:rsidRDefault="009D6BAF" w:rsidP="00FF6A70">
      <w:pPr>
        <w:pStyle w:val="a4"/>
        <w:numPr>
          <w:ilvl w:val="0"/>
          <w:numId w:val="17"/>
        </w:numPr>
        <w:rPr>
          <w:rFonts w:asciiTheme="majorBidi" w:hAnsiTheme="majorBidi" w:cstheme="majorBidi"/>
          <w:sz w:val="36"/>
          <w:szCs w:val="36"/>
          <w:lang w:bidi="ar-JO"/>
        </w:rPr>
      </w:pPr>
      <w:proofErr w:type="spellStart"/>
      <w:r w:rsidRPr="00FF6A70">
        <w:rPr>
          <w:rFonts w:asciiTheme="majorBidi" w:hAnsiTheme="majorBidi" w:cstheme="majorBidi"/>
          <w:sz w:val="36"/>
          <w:szCs w:val="36"/>
          <w:lang w:bidi="ar-JO"/>
        </w:rPr>
        <w:t>Myleoperoxidase</w:t>
      </w:r>
      <w:proofErr w:type="spell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4F58A49F" w14:textId="77777777" w:rsidR="009D6BAF" w:rsidRPr="00FF6A70" w:rsidRDefault="009D6BAF" w:rsidP="00FF6A70">
      <w:pPr>
        <w:pStyle w:val="a4"/>
        <w:numPr>
          <w:ilvl w:val="0"/>
          <w:numId w:val="1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Decay accelerating factor. (DAF) </w:t>
      </w:r>
    </w:p>
    <w:p w14:paraId="16B0395D" w14:textId="77777777" w:rsidR="009D6BAF" w:rsidRPr="00FF6A70" w:rsidRDefault="009D6BAF" w:rsidP="00FF6A70">
      <w:pPr>
        <w:pStyle w:val="a4"/>
        <w:numPr>
          <w:ilvl w:val="0"/>
          <w:numId w:val="1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Classical pathway C components</w:t>
      </w:r>
    </w:p>
    <w:p w14:paraId="019550D9" w14:textId="77777777" w:rsidR="009D6BAF" w:rsidRPr="00FF6A70" w:rsidRDefault="009D6BAF" w:rsidP="00FF6A70">
      <w:pPr>
        <w:pStyle w:val="a4"/>
        <w:numPr>
          <w:ilvl w:val="0"/>
          <w:numId w:val="1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C1 inhibitor </w:t>
      </w:r>
    </w:p>
    <w:p w14:paraId="584B40D0" w14:textId="77777777" w:rsidR="009D6BAF" w:rsidRPr="00FF6A70" w:rsidRDefault="009D6BAF" w:rsidP="00FF6A70">
      <w:pPr>
        <w:pStyle w:val="a4"/>
        <w:numPr>
          <w:ilvl w:val="0"/>
          <w:numId w:val="1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CD59</w:t>
      </w:r>
    </w:p>
    <w:p w14:paraId="5A025D4E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27C2544D" w14:textId="6280DBF7" w:rsidR="009D6BAF" w:rsidRPr="00FF6A70" w:rsidRDefault="00FF6A70" w:rsidP="00FF6A70">
      <w:pPr>
        <w:ind w:left="90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78)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 xml:space="preserve">The enzyme responsible for isotype switch </w:t>
      </w:r>
      <w:proofErr w:type="gramStart"/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>is</w:t>
      </w:r>
      <w:proofErr w:type="gramEnd"/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6528D514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6A834890" w14:textId="77777777" w:rsidR="009D6BAF" w:rsidRPr="00FF6A70" w:rsidRDefault="009D6BAF" w:rsidP="00FF6A70">
      <w:pPr>
        <w:pStyle w:val="a4"/>
        <w:numPr>
          <w:ilvl w:val="0"/>
          <w:numId w:val="1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Activation-induced cytidine deaminase (AID)</w:t>
      </w:r>
    </w:p>
    <w:p w14:paraId="4983B685" w14:textId="77777777" w:rsidR="009D6BAF" w:rsidRPr="00FF6A70" w:rsidRDefault="009D6BAF" w:rsidP="00FF6A70">
      <w:pPr>
        <w:pStyle w:val="a4"/>
        <w:numPr>
          <w:ilvl w:val="0"/>
          <w:numId w:val="1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Synapse </w:t>
      </w:r>
    </w:p>
    <w:p w14:paraId="5CFDEFF8" w14:textId="77777777" w:rsidR="009D6BAF" w:rsidRPr="00FF6A70" w:rsidRDefault="009D6BAF" w:rsidP="00FF6A70">
      <w:pPr>
        <w:pStyle w:val="a4"/>
        <w:numPr>
          <w:ilvl w:val="0"/>
          <w:numId w:val="1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RAG-1 and 2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recombinase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14EBED44" w14:textId="77777777" w:rsidR="009D6BAF" w:rsidRPr="00FF6A70" w:rsidRDefault="009D6BAF" w:rsidP="00FF6A70">
      <w:pPr>
        <w:pStyle w:val="a4"/>
        <w:numPr>
          <w:ilvl w:val="0"/>
          <w:numId w:val="1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Artemis endonuclease </w:t>
      </w:r>
    </w:p>
    <w:p w14:paraId="39F9F9F5" w14:textId="77777777" w:rsidR="009D6BAF" w:rsidRPr="00FF6A70" w:rsidRDefault="009D6BAF" w:rsidP="00FF6A70">
      <w:pPr>
        <w:pStyle w:val="a4"/>
        <w:numPr>
          <w:ilvl w:val="0"/>
          <w:numId w:val="1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Ligase </w:t>
      </w:r>
    </w:p>
    <w:p w14:paraId="45F704F2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308582B2" w14:textId="294EEDA4" w:rsidR="009D6BAF" w:rsidRPr="00FF6A70" w:rsidRDefault="00FF6A70" w:rsidP="00FF6A70">
      <w:pPr>
        <w:ind w:left="81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79)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>Active artificially acquired immunity is a result of __________.</w:t>
      </w:r>
    </w:p>
    <w:p w14:paraId="0CF3A4C8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7A055662" w14:textId="77777777" w:rsidR="009D6BAF" w:rsidRPr="00FF6A70" w:rsidRDefault="009D6BAF" w:rsidP="00FF6A70">
      <w:pPr>
        <w:pStyle w:val="a4"/>
        <w:numPr>
          <w:ilvl w:val="0"/>
          <w:numId w:val="1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Injection of an immune serum </w:t>
      </w:r>
    </w:p>
    <w:p w14:paraId="39CFE39D" w14:textId="77777777" w:rsidR="009D6BAF" w:rsidRPr="00FF6A70" w:rsidRDefault="009D6BAF" w:rsidP="00FF6A70">
      <w:pPr>
        <w:pStyle w:val="a4"/>
        <w:numPr>
          <w:ilvl w:val="0"/>
          <w:numId w:val="1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Contact with a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pathogen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775BDB2B" w14:textId="77777777" w:rsidR="009D6BAF" w:rsidRPr="00FF6A70" w:rsidRDefault="009D6BAF" w:rsidP="00FF6A70">
      <w:pPr>
        <w:pStyle w:val="a4"/>
        <w:numPr>
          <w:ilvl w:val="0"/>
          <w:numId w:val="1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Antibodies passed on from mother to fetus through the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placenta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19F3F85C" w14:textId="77777777" w:rsidR="009D6BAF" w:rsidRPr="00FF6A70" w:rsidRDefault="009D6BAF" w:rsidP="00FF6A70">
      <w:pPr>
        <w:pStyle w:val="a4"/>
        <w:numPr>
          <w:ilvl w:val="0"/>
          <w:numId w:val="1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Vaccination </w:t>
      </w:r>
    </w:p>
    <w:p w14:paraId="3F8B9F17" w14:textId="77777777" w:rsidR="009D6BAF" w:rsidRPr="00FF6A70" w:rsidRDefault="009D6BAF" w:rsidP="00FF6A70">
      <w:pPr>
        <w:pStyle w:val="a4"/>
        <w:numPr>
          <w:ilvl w:val="0"/>
          <w:numId w:val="1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Antibodies passed on from mother to baby through breast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milk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6A62FBA3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725C8496" w14:textId="4FFB331F" w:rsidR="009D6BAF" w:rsidRPr="00FF6A70" w:rsidRDefault="00FF6A70" w:rsidP="00FF6A70">
      <w:pPr>
        <w:ind w:left="108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80)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 xml:space="preserve">Receptor </w:t>
      </w:r>
      <w:proofErr w:type="gramStart"/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>editing :</w:t>
      </w:r>
      <w:proofErr w:type="gramEnd"/>
    </w:p>
    <w:p w14:paraId="62576FAB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</w:t>
      </w:r>
      <w:r w:rsidRPr="00FF6A70">
        <w:rPr>
          <w:rFonts w:asciiTheme="majorBidi" w:hAnsiTheme="majorBidi" w:cstheme="majorBidi"/>
          <w:sz w:val="36"/>
          <w:szCs w:val="36"/>
          <w:rtl/>
          <w:lang w:bidi="ar-JO"/>
        </w:rPr>
        <w:t>:</w:t>
      </w:r>
    </w:p>
    <w:p w14:paraId="4F63D2A7" w14:textId="77777777" w:rsidR="009D6BAF" w:rsidRPr="00FF6A70" w:rsidRDefault="009D6BAF" w:rsidP="00FF6A70">
      <w:pPr>
        <w:pStyle w:val="a4"/>
        <w:numPr>
          <w:ilvl w:val="0"/>
          <w:numId w:val="2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Has been described for B cells before selection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stage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43954136" w14:textId="77777777" w:rsidR="009D6BAF" w:rsidRPr="00FF6A70" w:rsidRDefault="009D6BAF" w:rsidP="00FF6A70">
      <w:pPr>
        <w:pStyle w:val="a4"/>
        <w:numPr>
          <w:ilvl w:val="0"/>
          <w:numId w:val="2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Is changing the variable part on light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chain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4FF387B6" w14:textId="77777777" w:rsidR="009D6BAF" w:rsidRPr="00FF6A70" w:rsidRDefault="009D6BAF" w:rsidP="00FF6A70">
      <w:pPr>
        <w:pStyle w:val="a4"/>
        <w:numPr>
          <w:ilvl w:val="0"/>
          <w:numId w:val="2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Is changing the variable part on heavy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chain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4CAA3BD1" w14:textId="77777777" w:rsidR="009D6BAF" w:rsidRPr="00FF6A70" w:rsidRDefault="009D6BAF" w:rsidP="00FF6A70">
      <w:pPr>
        <w:pStyle w:val="a4"/>
        <w:numPr>
          <w:ilvl w:val="0"/>
          <w:numId w:val="2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For B-cells only occurs in peripheral lymph node </w:t>
      </w:r>
    </w:p>
    <w:p w14:paraId="39C58D94" w14:textId="77777777" w:rsidR="009D6BAF" w:rsidRPr="00FF6A70" w:rsidRDefault="009D6BAF" w:rsidP="00FF6A70">
      <w:pPr>
        <w:pStyle w:val="a4"/>
        <w:numPr>
          <w:ilvl w:val="0"/>
          <w:numId w:val="2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Is changing the constant part in light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chain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6AD539A2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1110F803" w14:textId="4250DECB" w:rsidR="009D6BAF" w:rsidRPr="00FF6A70" w:rsidRDefault="00FF6A70" w:rsidP="00FF6A70">
      <w:pPr>
        <w:ind w:left="126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81)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 xml:space="preserve">The T cell receptor: </w:t>
      </w:r>
    </w:p>
    <w:p w14:paraId="53073DD1" w14:textId="77777777" w:rsidR="009D6BAF" w:rsidRPr="00FF6A70" w:rsidRDefault="009D6BAF" w:rsidP="00FF6A70">
      <w:pPr>
        <w:pStyle w:val="a4"/>
        <w:numPr>
          <w:ilvl w:val="0"/>
          <w:numId w:val="2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Is composed of five polypeptide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chains</w:t>
      </w:r>
      <w:proofErr w:type="gramEnd"/>
    </w:p>
    <w:p w14:paraId="57DB53A4" w14:textId="77777777" w:rsidR="009D6BAF" w:rsidRPr="00FF6A70" w:rsidRDefault="009D6BAF" w:rsidP="00FF6A70">
      <w:pPr>
        <w:pStyle w:val="a4"/>
        <w:numPr>
          <w:ilvl w:val="0"/>
          <w:numId w:val="2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lastRenderedPageBreak/>
        <w:t xml:space="preserve">Is secreted into the plasma by the T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cell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142496D1" w14:textId="77777777" w:rsidR="009D6BAF" w:rsidRPr="00FF6A70" w:rsidRDefault="009D6BAF" w:rsidP="00FF6A70">
      <w:pPr>
        <w:pStyle w:val="a4"/>
        <w:numPr>
          <w:ilvl w:val="0"/>
          <w:numId w:val="2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Is the recognition element of the humoral arm of the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immune system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5ABA9A67" w14:textId="77777777" w:rsidR="009D6BAF" w:rsidRPr="00FF6A70" w:rsidRDefault="009D6BAF" w:rsidP="00FF6A70">
      <w:pPr>
        <w:pStyle w:val="a4"/>
        <w:numPr>
          <w:ilvl w:val="0"/>
          <w:numId w:val="2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Recognizes antigen fragments via the alpha and beta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chain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43C25063" w14:textId="77777777" w:rsidR="009D6BAF" w:rsidRPr="00FF6A70" w:rsidRDefault="009D6BAF" w:rsidP="00FF6A70">
      <w:pPr>
        <w:pStyle w:val="a4"/>
        <w:numPr>
          <w:ilvl w:val="0"/>
          <w:numId w:val="2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The signaling element is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CD4</w:t>
      </w:r>
      <w:proofErr w:type="gramEnd"/>
    </w:p>
    <w:p w14:paraId="1092C02F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68E372DC" w14:textId="065667A4" w:rsidR="009D6BAF" w:rsidRPr="00FF6A70" w:rsidRDefault="00FF6A70" w:rsidP="00FF6A70">
      <w:pPr>
        <w:ind w:left="126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82)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>Where are double positive T cells found?</w:t>
      </w:r>
    </w:p>
    <w:p w14:paraId="78BA4D11" w14:textId="77777777" w:rsidR="009D6BAF" w:rsidRPr="00FF6A70" w:rsidRDefault="009D6BAF" w:rsidP="00FF6A70">
      <w:pPr>
        <w:pStyle w:val="a4"/>
        <w:numPr>
          <w:ilvl w:val="0"/>
          <w:numId w:val="2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Bone marrow </w:t>
      </w:r>
    </w:p>
    <w:p w14:paraId="1E2B7BA4" w14:textId="77777777" w:rsidR="009D6BAF" w:rsidRPr="00FF6A70" w:rsidRDefault="009D6BAF" w:rsidP="00FF6A70">
      <w:pPr>
        <w:pStyle w:val="a4"/>
        <w:numPr>
          <w:ilvl w:val="0"/>
          <w:numId w:val="2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Spleen </w:t>
      </w:r>
    </w:p>
    <w:p w14:paraId="0532FCCD" w14:textId="77777777" w:rsidR="009D6BAF" w:rsidRPr="00FF6A70" w:rsidRDefault="009D6BAF" w:rsidP="00FF6A70">
      <w:pPr>
        <w:pStyle w:val="a4"/>
        <w:numPr>
          <w:ilvl w:val="0"/>
          <w:numId w:val="2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Thymus cortex </w:t>
      </w:r>
    </w:p>
    <w:p w14:paraId="1018FD1F" w14:textId="77777777" w:rsidR="009D6BAF" w:rsidRPr="00FF6A70" w:rsidRDefault="009D6BAF" w:rsidP="00FF6A70">
      <w:pPr>
        <w:pStyle w:val="a4"/>
        <w:numPr>
          <w:ilvl w:val="0"/>
          <w:numId w:val="2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Thymus medulla </w:t>
      </w:r>
    </w:p>
    <w:p w14:paraId="29B34E07" w14:textId="77777777" w:rsidR="009D6BAF" w:rsidRPr="00FF6A70" w:rsidRDefault="009D6BAF" w:rsidP="00FF6A70">
      <w:pPr>
        <w:pStyle w:val="a4"/>
        <w:numPr>
          <w:ilvl w:val="0"/>
          <w:numId w:val="2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Periphery </w:t>
      </w:r>
    </w:p>
    <w:p w14:paraId="5EC52C1F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4D3A8956" w14:textId="6ED2BC67" w:rsidR="009D6BAF" w:rsidRPr="00FF6A70" w:rsidRDefault="00FF6A70" w:rsidP="00FF6A70">
      <w:pPr>
        <w:ind w:left="126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83)</w:t>
      </w:r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 xml:space="preserve">Which of the following bind antigen at the same time when TCR </w:t>
      </w:r>
      <w:proofErr w:type="gramStart"/>
      <w:r w:rsidR="009D6BAF" w:rsidRPr="00FF6A70">
        <w:rPr>
          <w:rFonts w:asciiTheme="majorBidi" w:hAnsiTheme="majorBidi" w:cstheme="majorBidi"/>
          <w:sz w:val="36"/>
          <w:szCs w:val="36"/>
          <w:lang w:bidi="ar-JO"/>
        </w:rPr>
        <w:t>bind</w:t>
      </w:r>
      <w:proofErr w:type="gramEnd"/>
    </w:p>
    <w:p w14:paraId="59B38D8B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5849FD83" w14:textId="77777777" w:rsidR="009D6BAF" w:rsidRPr="00FF6A70" w:rsidRDefault="009D6BAF" w:rsidP="00FF6A70">
      <w:pPr>
        <w:pStyle w:val="a4"/>
        <w:numPr>
          <w:ilvl w:val="0"/>
          <w:numId w:val="2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LFA-1</w:t>
      </w:r>
    </w:p>
    <w:p w14:paraId="298F79A3" w14:textId="77777777" w:rsidR="009D6BAF" w:rsidRPr="00FF6A70" w:rsidRDefault="009D6BAF" w:rsidP="00FF6A70">
      <w:pPr>
        <w:pStyle w:val="a4"/>
        <w:numPr>
          <w:ilvl w:val="0"/>
          <w:numId w:val="2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CD28</w:t>
      </w:r>
    </w:p>
    <w:p w14:paraId="003A1D0A" w14:textId="77777777" w:rsidR="009D6BAF" w:rsidRPr="00FF6A70" w:rsidRDefault="009D6BAF" w:rsidP="00FF6A70">
      <w:pPr>
        <w:pStyle w:val="a4"/>
        <w:numPr>
          <w:ilvl w:val="0"/>
          <w:numId w:val="2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CD32</w:t>
      </w:r>
    </w:p>
    <w:p w14:paraId="5078AC4C" w14:textId="77777777" w:rsidR="009D6BAF" w:rsidRPr="00FF6A70" w:rsidRDefault="009D6BAF" w:rsidP="00FF6A70">
      <w:pPr>
        <w:pStyle w:val="a4"/>
        <w:numPr>
          <w:ilvl w:val="0"/>
          <w:numId w:val="2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CD4</w:t>
      </w:r>
    </w:p>
    <w:p w14:paraId="4076CB22" w14:textId="77777777" w:rsidR="009D6BAF" w:rsidRPr="00FF6A70" w:rsidRDefault="009D6BAF" w:rsidP="00FF6A70">
      <w:pPr>
        <w:pStyle w:val="a4"/>
        <w:numPr>
          <w:ilvl w:val="0"/>
          <w:numId w:val="2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CD3</w:t>
      </w:r>
    </w:p>
    <w:p w14:paraId="285BB251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60D49488" w14:textId="6BF5FEB9" w:rsidR="009D6BAF" w:rsidRPr="00B602CC" w:rsidRDefault="00B602CC" w:rsidP="00B602CC">
      <w:pPr>
        <w:ind w:left="126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84)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Which of the following do not bind antigen on T cell </w:t>
      </w:r>
      <w:proofErr w:type="gramStart"/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activation</w:t>
      </w:r>
      <w:proofErr w:type="gramEnd"/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56530DB5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4B41AC99" w14:textId="77777777" w:rsidR="009D6BAF" w:rsidRPr="00FF6A70" w:rsidRDefault="009D6BAF" w:rsidP="00FF6A70">
      <w:pPr>
        <w:pStyle w:val="a4"/>
        <w:numPr>
          <w:ilvl w:val="0"/>
          <w:numId w:val="2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MHC </w:t>
      </w:r>
    </w:p>
    <w:p w14:paraId="31874D3D" w14:textId="77777777" w:rsidR="009D6BAF" w:rsidRPr="00FF6A70" w:rsidRDefault="009D6BAF" w:rsidP="00FF6A70">
      <w:pPr>
        <w:pStyle w:val="a4"/>
        <w:numPr>
          <w:ilvl w:val="0"/>
          <w:numId w:val="2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CD4</w:t>
      </w:r>
    </w:p>
    <w:p w14:paraId="2EAAE6F7" w14:textId="77777777" w:rsidR="009D6BAF" w:rsidRPr="00FF6A70" w:rsidRDefault="009D6BAF" w:rsidP="00FF6A70">
      <w:pPr>
        <w:pStyle w:val="a4"/>
        <w:numPr>
          <w:ilvl w:val="0"/>
          <w:numId w:val="2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CD8</w:t>
      </w:r>
    </w:p>
    <w:p w14:paraId="6D6B6858" w14:textId="77777777" w:rsidR="009D6BAF" w:rsidRPr="00FF6A70" w:rsidRDefault="009D6BAF" w:rsidP="00FF6A70">
      <w:pPr>
        <w:pStyle w:val="a4"/>
        <w:numPr>
          <w:ilvl w:val="0"/>
          <w:numId w:val="2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lastRenderedPageBreak/>
        <w:t>CD3</w:t>
      </w:r>
    </w:p>
    <w:p w14:paraId="4C8EF745" w14:textId="77777777" w:rsidR="009D6BAF" w:rsidRPr="00FF6A70" w:rsidRDefault="009D6BAF" w:rsidP="00FF6A70">
      <w:pPr>
        <w:pStyle w:val="a4"/>
        <w:numPr>
          <w:ilvl w:val="0"/>
          <w:numId w:val="2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TCR</w:t>
      </w:r>
    </w:p>
    <w:p w14:paraId="23B10349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58D7CC9A" w14:textId="4D25EB55" w:rsidR="009D6BAF" w:rsidRPr="00B602CC" w:rsidRDefault="00B602CC" w:rsidP="00B602CC">
      <w:pPr>
        <w:ind w:left="126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85)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Negative feedback on active B-cell is mediated by: </w:t>
      </w:r>
    </w:p>
    <w:p w14:paraId="69D11BEA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1628D666" w14:textId="77777777" w:rsidR="009D6BAF" w:rsidRPr="00FF6A70" w:rsidRDefault="009D6BAF" w:rsidP="00FF6A70">
      <w:pPr>
        <w:pStyle w:val="a4"/>
        <w:numPr>
          <w:ilvl w:val="0"/>
          <w:numId w:val="2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Antigen specific IgM </w:t>
      </w:r>
    </w:p>
    <w:p w14:paraId="37B5BA3B" w14:textId="77777777" w:rsidR="009D6BAF" w:rsidRPr="00FF6A70" w:rsidRDefault="009D6BAF" w:rsidP="00FF6A70">
      <w:pPr>
        <w:pStyle w:val="a4"/>
        <w:numPr>
          <w:ilvl w:val="0"/>
          <w:numId w:val="2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Antigen specific IgG </w:t>
      </w:r>
    </w:p>
    <w:p w14:paraId="51B64598" w14:textId="77777777" w:rsidR="009D6BAF" w:rsidRPr="00FF6A70" w:rsidRDefault="009D6BAF" w:rsidP="00FF6A70">
      <w:pPr>
        <w:pStyle w:val="a4"/>
        <w:numPr>
          <w:ilvl w:val="0"/>
          <w:numId w:val="2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Just antigen neutralization </w:t>
      </w:r>
    </w:p>
    <w:p w14:paraId="5898C217" w14:textId="77777777" w:rsidR="009D6BAF" w:rsidRPr="00FF6A70" w:rsidRDefault="009D6BAF" w:rsidP="00FF6A70">
      <w:pPr>
        <w:pStyle w:val="a4"/>
        <w:numPr>
          <w:ilvl w:val="0"/>
          <w:numId w:val="2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Fc gamma receptors on macrophages </w:t>
      </w:r>
    </w:p>
    <w:p w14:paraId="775ADF71" w14:textId="77777777" w:rsidR="009D6BAF" w:rsidRPr="00FF6A70" w:rsidRDefault="009D6BAF" w:rsidP="00FF6A70">
      <w:pPr>
        <w:pStyle w:val="a4"/>
        <w:numPr>
          <w:ilvl w:val="0"/>
          <w:numId w:val="2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CD22</w:t>
      </w:r>
    </w:p>
    <w:p w14:paraId="743AF240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146C795D" w14:textId="0EA3B6A4" w:rsidR="009D6BAF" w:rsidRPr="00B602CC" w:rsidRDefault="00B602CC" w:rsidP="00B602CC">
      <w:pPr>
        <w:ind w:left="126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86)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The main costimulatory molecule for activation on T-cell is provided by:</w:t>
      </w:r>
    </w:p>
    <w:p w14:paraId="20789EDB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4E7308A1" w14:textId="77777777" w:rsidR="009D6BAF" w:rsidRPr="00FF6A70" w:rsidRDefault="009D6BAF" w:rsidP="00FF6A70">
      <w:pPr>
        <w:pStyle w:val="a4"/>
        <w:numPr>
          <w:ilvl w:val="0"/>
          <w:numId w:val="2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CD28</w:t>
      </w:r>
    </w:p>
    <w:p w14:paraId="2E1EF6DC" w14:textId="77777777" w:rsidR="009D6BAF" w:rsidRPr="00FF6A70" w:rsidRDefault="009D6BAF" w:rsidP="00FF6A70">
      <w:pPr>
        <w:pStyle w:val="a4"/>
        <w:numPr>
          <w:ilvl w:val="0"/>
          <w:numId w:val="2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Surface Ig </w:t>
      </w:r>
    </w:p>
    <w:p w14:paraId="74F11EC0" w14:textId="77777777" w:rsidR="009D6BAF" w:rsidRPr="00FF6A70" w:rsidRDefault="009D6BAF" w:rsidP="00FF6A70">
      <w:pPr>
        <w:pStyle w:val="a4"/>
        <w:numPr>
          <w:ilvl w:val="0"/>
          <w:numId w:val="2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B7</w:t>
      </w:r>
    </w:p>
    <w:p w14:paraId="61359ADE" w14:textId="77777777" w:rsidR="009D6BAF" w:rsidRPr="00FF6A70" w:rsidRDefault="009D6BAF" w:rsidP="00FF6A70">
      <w:pPr>
        <w:pStyle w:val="a4"/>
        <w:numPr>
          <w:ilvl w:val="0"/>
          <w:numId w:val="2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VLA-4</w:t>
      </w:r>
    </w:p>
    <w:p w14:paraId="60831EDF" w14:textId="77777777" w:rsidR="009D6BAF" w:rsidRPr="00FF6A70" w:rsidRDefault="009D6BAF" w:rsidP="00FF6A70">
      <w:pPr>
        <w:pStyle w:val="a4"/>
        <w:numPr>
          <w:ilvl w:val="0"/>
          <w:numId w:val="2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IL-2</w:t>
      </w:r>
    </w:p>
    <w:p w14:paraId="21444441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52FB3306" w14:textId="243DAACA" w:rsidR="009D6BAF" w:rsidRPr="00B602CC" w:rsidRDefault="00B602CC" w:rsidP="00B602CC">
      <w:pPr>
        <w:ind w:left="126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87)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The CD4 protein of T helper cells </w:t>
      </w:r>
      <w:proofErr w:type="gramStart"/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binds</w:t>
      </w:r>
      <w:proofErr w:type="gramEnd"/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 and stabilize the MHC class II</w:t>
      </w:r>
      <w:r w:rsidR="009D6BAF" w:rsidRPr="00B602CC">
        <w:rPr>
          <w:rFonts w:asciiTheme="majorBidi" w:hAnsiTheme="majorBidi" w:cstheme="majorBidi"/>
          <w:sz w:val="36"/>
          <w:szCs w:val="36"/>
          <w:rtl/>
          <w:lang w:bidi="ar-JO"/>
        </w:rPr>
        <w:t>/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 peptide structure. The subunit that interacts with CD4 cell surface protein is </w:t>
      </w:r>
    </w:p>
    <w:p w14:paraId="09E15CFA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25B89699" w14:textId="77777777" w:rsidR="009D6BAF" w:rsidRPr="00FF6A70" w:rsidRDefault="009D6BAF" w:rsidP="00FF6A70">
      <w:pPr>
        <w:pStyle w:val="a4"/>
        <w:numPr>
          <w:ilvl w:val="0"/>
          <w:numId w:val="2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alpha 1 and beta 1 subunit </w:t>
      </w:r>
    </w:p>
    <w:p w14:paraId="357632C4" w14:textId="77777777" w:rsidR="009D6BAF" w:rsidRPr="00FF6A70" w:rsidRDefault="009D6BAF" w:rsidP="00FF6A70">
      <w:pPr>
        <w:pStyle w:val="a4"/>
        <w:numPr>
          <w:ilvl w:val="0"/>
          <w:numId w:val="2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alpha 2 and beta 2 subunit</w:t>
      </w:r>
    </w:p>
    <w:p w14:paraId="1286521D" w14:textId="77777777" w:rsidR="009D6BAF" w:rsidRPr="00FF6A70" w:rsidRDefault="009D6BAF" w:rsidP="00FF6A70">
      <w:pPr>
        <w:pStyle w:val="a4"/>
        <w:numPr>
          <w:ilvl w:val="0"/>
          <w:numId w:val="2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alpha 1 and alpha 2 subunit </w:t>
      </w:r>
    </w:p>
    <w:p w14:paraId="4608CBE5" w14:textId="77777777" w:rsidR="009D6BAF" w:rsidRPr="00FF6A70" w:rsidRDefault="009D6BAF" w:rsidP="00FF6A70">
      <w:pPr>
        <w:pStyle w:val="a4"/>
        <w:numPr>
          <w:ilvl w:val="0"/>
          <w:numId w:val="2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lastRenderedPageBreak/>
        <w:t xml:space="preserve">beta 2 subunit </w:t>
      </w:r>
    </w:p>
    <w:p w14:paraId="5A82F438" w14:textId="77777777" w:rsidR="009D6BAF" w:rsidRPr="00FF6A70" w:rsidRDefault="009D6BAF" w:rsidP="00FF6A70">
      <w:pPr>
        <w:pStyle w:val="a4"/>
        <w:numPr>
          <w:ilvl w:val="0"/>
          <w:numId w:val="2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beta 1 subunit </w:t>
      </w:r>
    </w:p>
    <w:p w14:paraId="6CDFF4FD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66C67649" w14:textId="7B9A2439" w:rsidR="009D6BAF" w:rsidRPr="00B602CC" w:rsidRDefault="00B602CC" w:rsidP="00B602CC">
      <w:pPr>
        <w:ind w:left="126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88)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an example of a molecule present in memory cells is:</w:t>
      </w:r>
    </w:p>
    <w:p w14:paraId="66B4A968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3BD3E149" w14:textId="77777777" w:rsidR="009D6BAF" w:rsidRPr="00FF6A70" w:rsidRDefault="009D6BAF" w:rsidP="00FF6A70">
      <w:pPr>
        <w:pStyle w:val="a4"/>
        <w:numPr>
          <w:ilvl w:val="0"/>
          <w:numId w:val="2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Bcl-2</w:t>
      </w:r>
    </w:p>
    <w:p w14:paraId="4A767394" w14:textId="77777777" w:rsidR="009D6BAF" w:rsidRPr="00FF6A70" w:rsidRDefault="009D6BAF" w:rsidP="00FF6A70">
      <w:pPr>
        <w:pStyle w:val="a4"/>
        <w:numPr>
          <w:ilvl w:val="0"/>
          <w:numId w:val="2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TRAIL </w:t>
      </w:r>
    </w:p>
    <w:p w14:paraId="3D3CC83C" w14:textId="77777777" w:rsidR="009D6BAF" w:rsidRPr="00FF6A70" w:rsidRDefault="009D6BAF" w:rsidP="00FF6A70">
      <w:pPr>
        <w:pStyle w:val="a4"/>
        <w:numPr>
          <w:ilvl w:val="0"/>
          <w:numId w:val="28"/>
        </w:numPr>
        <w:rPr>
          <w:rFonts w:asciiTheme="majorBidi" w:hAnsiTheme="majorBidi" w:cstheme="majorBidi"/>
          <w:sz w:val="36"/>
          <w:szCs w:val="36"/>
          <w:lang w:bidi="ar-JO"/>
        </w:rPr>
      </w:pPr>
      <w:proofErr w:type="spellStart"/>
      <w:r w:rsidRPr="00FF6A70">
        <w:rPr>
          <w:rFonts w:asciiTheme="majorBidi" w:hAnsiTheme="majorBidi" w:cstheme="majorBidi"/>
          <w:sz w:val="36"/>
          <w:szCs w:val="36"/>
          <w:lang w:bidi="ar-JO"/>
        </w:rPr>
        <w:t>Bax</w:t>
      </w:r>
      <w:proofErr w:type="spell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5FDA8CF9" w14:textId="77777777" w:rsidR="009D6BAF" w:rsidRPr="00FF6A70" w:rsidRDefault="009D6BAF" w:rsidP="00FF6A70">
      <w:pPr>
        <w:pStyle w:val="a4"/>
        <w:numPr>
          <w:ilvl w:val="0"/>
          <w:numId w:val="2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FADD</w:t>
      </w:r>
    </w:p>
    <w:p w14:paraId="5E5F0ADD" w14:textId="77777777" w:rsidR="009D6BAF" w:rsidRPr="00FF6A70" w:rsidRDefault="009D6BAF" w:rsidP="00FF6A70">
      <w:pPr>
        <w:pStyle w:val="a4"/>
        <w:numPr>
          <w:ilvl w:val="0"/>
          <w:numId w:val="2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Caspase 8</w:t>
      </w:r>
    </w:p>
    <w:p w14:paraId="7F30BB64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0B91D5E1" w14:textId="719FCD1F" w:rsidR="009D6BAF" w:rsidRPr="00B602CC" w:rsidRDefault="00B602CC" w:rsidP="00B602CC">
      <w:pPr>
        <w:ind w:left="126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89)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Proper hinge region is not present in which of the following antibody?</w:t>
      </w:r>
    </w:p>
    <w:p w14:paraId="74C6D79A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0B4A1800" w14:textId="77777777" w:rsidR="009D6BAF" w:rsidRPr="00FF6A70" w:rsidRDefault="009D6BAF" w:rsidP="00FF6A70">
      <w:pPr>
        <w:pStyle w:val="a4"/>
        <w:numPr>
          <w:ilvl w:val="0"/>
          <w:numId w:val="2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IgA </w:t>
      </w:r>
    </w:p>
    <w:p w14:paraId="34875E97" w14:textId="77777777" w:rsidR="009D6BAF" w:rsidRPr="00FF6A70" w:rsidRDefault="009D6BAF" w:rsidP="00FF6A70">
      <w:pPr>
        <w:pStyle w:val="a4"/>
        <w:numPr>
          <w:ilvl w:val="0"/>
          <w:numId w:val="2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IgM</w:t>
      </w:r>
    </w:p>
    <w:p w14:paraId="48448F3C" w14:textId="77777777" w:rsidR="009D6BAF" w:rsidRPr="00FF6A70" w:rsidRDefault="009D6BAF" w:rsidP="00FF6A70">
      <w:pPr>
        <w:pStyle w:val="a4"/>
        <w:numPr>
          <w:ilvl w:val="0"/>
          <w:numId w:val="2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IgG1</w:t>
      </w:r>
    </w:p>
    <w:p w14:paraId="0937DC79" w14:textId="77777777" w:rsidR="009D6BAF" w:rsidRPr="00FF6A70" w:rsidRDefault="009D6BAF" w:rsidP="00FF6A70">
      <w:pPr>
        <w:pStyle w:val="a4"/>
        <w:numPr>
          <w:ilvl w:val="0"/>
          <w:numId w:val="29"/>
        </w:numPr>
        <w:rPr>
          <w:rFonts w:asciiTheme="majorBidi" w:hAnsiTheme="majorBidi" w:cstheme="majorBidi"/>
          <w:sz w:val="36"/>
          <w:szCs w:val="36"/>
          <w:lang w:bidi="ar-JO"/>
        </w:rPr>
      </w:pPr>
      <w:proofErr w:type="spellStart"/>
      <w:r w:rsidRPr="00FF6A70">
        <w:rPr>
          <w:rFonts w:asciiTheme="majorBidi" w:hAnsiTheme="majorBidi" w:cstheme="majorBidi"/>
          <w:sz w:val="36"/>
          <w:szCs w:val="36"/>
          <w:lang w:bidi="ar-JO"/>
        </w:rPr>
        <w:t>IgD</w:t>
      </w:r>
      <w:proofErr w:type="spellEnd"/>
    </w:p>
    <w:p w14:paraId="3F11C21C" w14:textId="77777777" w:rsidR="009D6BAF" w:rsidRPr="00FF6A70" w:rsidRDefault="009D6BAF" w:rsidP="00FF6A70">
      <w:pPr>
        <w:pStyle w:val="a4"/>
        <w:numPr>
          <w:ilvl w:val="0"/>
          <w:numId w:val="2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IgG2</w:t>
      </w:r>
    </w:p>
    <w:p w14:paraId="27506FD5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53DF190B" w14:textId="49EF9CAC" w:rsidR="009D6BAF" w:rsidRPr="00B602CC" w:rsidRDefault="00B602CC" w:rsidP="00B602CC">
      <w:pPr>
        <w:ind w:left="126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90)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Fc gamma receptors are all true except </w:t>
      </w:r>
    </w:p>
    <w:p w14:paraId="30D08C98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4BAE75A4" w14:textId="77777777" w:rsidR="009D6BAF" w:rsidRPr="00FF6A70" w:rsidRDefault="009D6BAF" w:rsidP="00FF6A70">
      <w:pPr>
        <w:pStyle w:val="a4"/>
        <w:numPr>
          <w:ilvl w:val="0"/>
          <w:numId w:val="3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Present on macrophages </w:t>
      </w:r>
    </w:p>
    <w:p w14:paraId="7EE3E6EC" w14:textId="77777777" w:rsidR="009D6BAF" w:rsidRPr="00FF6A70" w:rsidRDefault="009D6BAF" w:rsidP="00FF6A70">
      <w:pPr>
        <w:pStyle w:val="a4"/>
        <w:numPr>
          <w:ilvl w:val="0"/>
          <w:numId w:val="3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FcR2 on B cell</w:t>
      </w:r>
    </w:p>
    <w:p w14:paraId="081EDD7B" w14:textId="77777777" w:rsidR="009D6BAF" w:rsidRPr="00FF6A70" w:rsidRDefault="009D6BAF" w:rsidP="00FF6A70">
      <w:pPr>
        <w:pStyle w:val="a4"/>
        <w:numPr>
          <w:ilvl w:val="0"/>
          <w:numId w:val="3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FcR1 is high affinity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receptor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232360F9" w14:textId="77777777" w:rsidR="009D6BAF" w:rsidRPr="00FF6A70" w:rsidRDefault="009D6BAF" w:rsidP="00FF6A70">
      <w:pPr>
        <w:pStyle w:val="a4"/>
        <w:numPr>
          <w:ilvl w:val="0"/>
          <w:numId w:val="3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FcR2 on NK </w:t>
      </w:r>
    </w:p>
    <w:p w14:paraId="1F4BE728" w14:textId="77777777" w:rsidR="009D6BAF" w:rsidRPr="00FF6A70" w:rsidRDefault="009D6BAF" w:rsidP="00FF6A70">
      <w:pPr>
        <w:pStyle w:val="a4"/>
        <w:numPr>
          <w:ilvl w:val="0"/>
          <w:numId w:val="3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After binding the antigen, they help in complement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activation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3DEFB3EF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2FD6BFD3" w14:textId="18F36D4C" w:rsidR="009D6BAF" w:rsidRPr="00B602CC" w:rsidRDefault="00B602CC" w:rsidP="00B602CC">
      <w:pPr>
        <w:ind w:left="126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91)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Lattice formation happens in all except</w:t>
      </w:r>
    </w:p>
    <w:p w14:paraId="5C89DFFC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3062BAB0" w14:textId="77777777" w:rsidR="009D6BAF" w:rsidRPr="00FF6A70" w:rsidRDefault="009D6BAF" w:rsidP="00FF6A70">
      <w:pPr>
        <w:pStyle w:val="a4"/>
        <w:numPr>
          <w:ilvl w:val="0"/>
          <w:numId w:val="3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Antigen-antibody binding </w:t>
      </w:r>
    </w:p>
    <w:p w14:paraId="56A0BA3E" w14:textId="77777777" w:rsidR="009D6BAF" w:rsidRPr="00FF6A70" w:rsidRDefault="009D6BAF" w:rsidP="00FF6A70">
      <w:pPr>
        <w:pStyle w:val="a4"/>
        <w:numPr>
          <w:ilvl w:val="0"/>
          <w:numId w:val="3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Precipitation technique </w:t>
      </w:r>
    </w:p>
    <w:p w14:paraId="6F15C139" w14:textId="77777777" w:rsidR="009D6BAF" w:rsidRPr="00FF6A70" w:rsidRDefault="009D6BAF" w:rsidP="00FF6A70">
      <w:pPr>
        <w:pStyle w:val="a4"/>
        <w:numPr>
          <w:ilvl w:val="0"/>
          <w:numId w:val="3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Cell bound antigen binding to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antibody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30A2ACB5" w14:textId="77777777" w:rsidR="009D6BAF" w:rsidRPr="00FF6A70" w:rsidRDefault="009D6BAF" w:rsidP="00FF6A70">
      <w:pPr>
        <w:pStyle w:val="a4"/>
        <w:numPr>
          <w:ilvl w:val="0"/>
          <w:numId w:val="3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Occur at optimal concentration of antigen and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antibody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6BC85F1D" w14:textId="77777777" w:rsidR="009D6BAF" w:rsidRPr="00FF6A70" w:rsidRDefault="009D6BAF" w:rsidP="00FF6A70">
      <w:pPr>
        <w:pStyle w:val="a4"/>
        <w:numPr>
          <w:ilvl w:val="0"/>
          <w:numId w:val="3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Can be seen as line between 2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solution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00F5C0B1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6EEE022A" w14:textId="1C145137" w:rsidR="009D6BAF" w:rsidRPr="00B602CC" w:rsidRDefault="00B602CC" w:rsidP="00B602CC">
      <w:pPr>
        <w:ind w:left="126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92)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T cell surface receptors for antigen partly </w:t>
      </w:r>
      <w:proofErr w:type="gramStart"/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recognize</w:t>
      </w:r>
      <w:proofErr w:type="gramEnd"/>
    </w:p>
    <w:p w14:paraId="3BD60A7B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1D5CF46A" w14:textId="77777777" w:rsidR="009D6BAF" w:rsidRPr="00FF6A70" w:rsidRDefault="009D6BAF" w:rsidP="00FF6A70">
      <w:pPr>
        <w:pStyle w:val="a4"/>
        <w:numPr>
          <w:ilvl w:val="0"/>
          <w:numId w:val="3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Cytokines </w:t>
      </w:r>
    </w:p>
    <w:p w14:paraId="12195749" w14:textId="77777777" w:rsidR="009D6BAF" w:rsidRPr="00FF6A70" w:rsidRDefault="009D6BAF" w:rsidP="00FF6A70">
      <w:pPr>
        <w:pStyle w:val="a4"/>
        <w:numPr>
          <w:ilvl w:val="0"/>
          <w:numId w:val="3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MHC</w:t>
      </w:r>
    </w:p>
    <w:p w14:paraId="713637A6" w14:textId="77777777" w:rsidR="009D6BAF" w:rsidRPr="00FF6A70" w:rsidRDefault="009D6BAF" w:rsidP="00FF6A70">
      <w:pPr>
        <w:pStyle w:val="a4"/>
        <w:numPr>
          <w:ilvl w:val="0"/>
          <w:numId w:val="3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ADCC</w:t>
      </w:r>
    </w:p>
    <w:p w14:paraId="4801DAFB" w14:textId="77777777" w:rsidR="009D6BAF" w:rsidRPr="00FF6A70" w:rsidRDefault="009D6BAF" w:rsidP="00FF6A70">
      <w:pPr>
        <w:pStyle w:val="a4"/>
        <w:numPr>
          <w:ilvl w:val="0"/>
          <w:numId w:val="3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Antibody </w:t>
      </w:r>
    </w:p>
    <w:p w14:paraId="0A3ABCCF" w14:textId="77777777" w:rsidR="009D6BAF" w:rsidRPr="00FF6A70" w:rsidRDefault="009D6BAF" w:rsidP="00FF6A70">
      <w:pPr>
        <w:pStyle w:val="a4"/>
        <w:numPr>
          <w:ilvl w:val="0"/>
          <w:numId w:val="3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IL-2</w:t>
      </w:r>
    </w:p>
    <w:p w14:paraId="0A69FAB7" w14:textId="076F8037" w:rsidR="009D6BAF" w:rsidRPr="00B602CC" w:rsidRDefault="00B602CC" w:rsidP="00B602CC">
      <w:pPr>
        <w:ind w:left="126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93)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Which of the following key components of the complement pathway can be directly activated by the lectin, pathway?</w:t>
      </w:r>
    </w:p>
    <w:p w14:paraId="1EC3E3B9" w14:textId="77777777" w:rsidR="009D6BAF" w:rsidRPr="00FF6A70" w:rsidRDefault="009D6BAF" w:rsidP="00FF6A70">
      <w:pPr>
        <w:pStyle w:val="a4"/>
        <w:numPr>
          <w:ilvl w:val="0"/>
          <w:numId w:val="3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C1</w:t>
      </w:r>
    </w:p>
    <w:p w14:paraId="5C03EE3F" w14:textId="77777777" w:rsidR="009D6BAF" w:rsidRPr="00FF6A70" w:rsidRDefault="009D6BAF" w:rsidP="00FF6A70">
      <w:pPr>
        <w:pStyle w:val="a4"/>
        <w:numPr>
          <w:ilvl w:val="0"/>
          <w:numId w:val="3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C2</w:t>
      </w:r>
    </w:p>
    <w:p w14:paraId="1DD7D003" w14:textId="77777777" w:rsidR="009D6BAF" w:rsidRPr="00FF6A70" w:rsidRDefault="009D6BAF" w:rsidP="00FF6A70">
      <w:pPr>
        <w:pStyle w:val="a4"/>
        <w:numPr>
          <w:ilvl w:val="0"/>
          <w:numId w:val="3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C5</w:t>
      </w:r>
    </w:p>
    <w:p w14:paraId="7B53D6DB" w14:textId="77777777" w:rsidR="009D6BAF" w:rsidRPr="00FF6A70" w:rsidRDefault="009D6BAF" w:rsidP="00FF6A70">
      <w:pPr>
        <w:pStyle w:val="a4"/>
        <w:numPr>
          <w:ilvl w:val="0"/>
          <w:numId w:val="3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C7</w:t>
      </w:r>
    </w:p>
    <w:p w14:paraId="5A66929B" w14:textId="77777777" w:rsidR="009D6BAF" w:rsidRPr="00FF6A70" w:rsidRDefault="009D6BAF" w:rsidP="00FF6A70">
      <w:pPr>
        <w:pStyle w:val="a4"/>
        <w:numPr>
          <w:ilvl w:val="0"/>
          <w:numId w:val="3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C9</w:t>
      </w:r>
    </w:p>
    <w:p w14:paraId="2C1338AC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7871FBB1" w14:textId="75F45362" w:rsidR="009D6BAF" w:rsidRPr="00B602CC" w:rsidRDefault="00B602CC" w:rsidP="00B602CC">
      <w:pPr>
        <w:ind w:left="126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94)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Complement component C3 in alternative pathway is cleaved </w:t>
      </w:r>
      <w:proofErr w:type="gramStart"/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by</w:t>
      </w:r>
      <w:proofErr w:type="gramEnd"/>
    </w:p>
    <w:p w14:paraId="47D1B401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52F36A32" w14:textId="77777777" w:rsidR="009D6BAF" w:rsidRPr="00FF6A70" w:rsidRDefault="009D6BAF" w:rsidP="00FF6A70">
      <w:pPr>
        <w:pStyle w:val="a4"/>
        <w:numPr>
          <w:ilvl w:val="0"/>
          <w:numId w:val="3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lastRenderedPageBreak/>
        <w:t>C3b</w:t>
      </w:r>
    </w:p>
    <w:p w14:paraId="5F3DE637" w14:textId="77777777" w:rsidR="009D6BAF" w:rsidRPr="00FF6A70" w:rsidRDefault="009D6BAF" w:rsidP="00FF6A70">
      <w:pPr>
        <w:pStyle w:val="a4"/>
        <w:numPr>
          <w:ilvl w:val="0"/>
          <w:numId w:val="3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C3bBb</w:t>
      </w:r>
    </w:p>
    <w:p w14:paraId="64B5B4F4" w14:textId="77777777" w:rsidR="009D6BAF" w:rsidRPr="00FF6A70" w:rsidRDefault="009D6BAF" w:rsidP="00FF6A70">
      <w:pPr>
        <w:pStyle w:val="a4"/>
        <w:numPr>
          <w:ilvl w:val="0"/>
          <w:numId w:val="3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Factor B </w:t>
      </w:r>
    </w:p>
    <w:p w14:paraId="29EBE0D7" w14:textId="77777777" w:rsidR="009D6BAF" w:rsidRPr="00FF6A70" w:rsidRDefault="009D6BAF" w:rsidP="00FF6A70">
      <w:pPr>
        <w:pStyle w:val="a4"/>
        <w:numPr>
          <w:ilvl w:val="0"/>
          <w:numId w:val="3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Simultaneously by antigen </w:t>
      </w:r>
    </w:p>
    <w:p w14:paraId="591D56AB" w14:textId="77777777" w:rsidR="009D6BAF" w:rsidRPr="00FF6A70" w:rsidRDefault="009D6BAF" w:rsidP="00FF6A70">
      <w:pPr>
        <w:pStyle w:val="a4"/>
        <w:numPr>
          <w:ilvl w:val="0"/>
          <w:numId w:val="3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Simultaneously by antigen and antibody </w:t>
      </w:r>
    </w:p>
    <w:p w14:paraId="5592D1A9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7C821DAD" w14:textId="7BB00EDF" w:rsidR="009D6BAF" w:rsidRPr="00B602CC" w:rsidRDefault="00B602CC" w:rsidP="00B602CC">
      <w:pPr>
        <w:ind w:left="126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95)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Classical complement pathway </w:t>
      </w:r>
      <w:proofErr w:type="gramStart"/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are</w:t>
      </w:r>
      <w:proofErr w:type="gramEnd"/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 all true except </w:t>
      </w:r>
    </w:p>
    <w:p w14:paraId="26B97B86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Select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one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34C478F4" w14:textId="77777777" w:rsidR="009D6BAF" w:rsidRPr="00FF6A70" w:rsidRDefault="009D6BAF" w:rsidP="00FF6A70">
      <w:pPr>
        <w:pStyle w:val="a4"/>
        <w:numPr>
          <w:ilvl w:val="0"/>
          <w:numId w:val="3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Is an effector arm of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adaptive immunity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70610819" w14:textId="77777777" w:rsidR="009D6BAF" w:rsidRPr="00FF6A70" w:rsidRDefault="009D6BAF" w:rsidP="00FF6A70">
      <w:pPr>
        <w:pStyle w:val="a4"/>
        <w:numPr>
          <w:ilvl w:val="0"/>
          <w:numId w:val="3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Opsonizes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bacteria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558090A8" w14:textId="77777777" w:rsidR="009D6BAF" w:rsidRPr="00FF6A70" w:rsidRDefault="009D6BAF" w:rsidP="00FF6A70">
      <w:pPr>
        <w:pStyle w:val="a4"/>
        <w:numPr>
          <w:ilvl w:val="0"/>
          <w:numId w:val="3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Produce chemotactic and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anaphylatoxin</w:t>
      </w:r>
      <w:proofErr w:type="gramEnd"/>
    </w:p>
    <w:p w14:paraId="403A5453" w14:textId="77777777" w:rsidR="009D6BAF" w:rsidRPr="00FF6A70" w:rsidRDefault="009D6BAF" w:rsidP="00FF6A70">
      <w:pPr>
        <w:pStyle w:val="a4"/>
        <w:numPr>
          <w:ilvl w:val="0"/>
          <w:numId w:val="3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Directly activated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by  bacteria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18C1BF15" w14:textId="77777777" w:rsidR="009D6BAF" w:rsidRPr="00FF6A70" w:rsidRDefault="009D6BAF" w:rsidP="00FF6A70">
      <w:pPr>
        <w:pStyle w:val="a4"/>
        <w:numPr>
          <w:ilvl w:val="0"/>
          <w:numId w:val="3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Is firstly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discovered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5BCC54AE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48D97F10" w14:textId="216DAC81" w:rsidR="009D6BAF" w:rsidRPr="00B602CC" w:rsidRDefault="00B602CC" w:rsidP="00B602CC">
      <w:pPr>
        <w:ind w:left="126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96)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Natural antibodies all are true except </w:t>
      </w:r>
    </w:p>
    <w:p w14:paraId="5AEC5936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382742A3" w14:textId="77777777" w:rsidR="009D6BAF" w:rsidRPr="00FF6A70" w:rsidRDefault="009D6BAF" w:rsidP="00FF6A70">
      <w:pPr>
        <w:pStyle w:val="a4"/>
        <w:numPr>
          <w:ilvl w:val="0"/>
          <w:numId w:val="3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Poly specific </w:t>
      </w:r>
    </w:p>
    <w:p w14:paraId="55342EC5" w14:textId="77777777" w:rsidR="009D6BAF" w:rsidRPr="00FF6A70" w:rsidRDefault="009D6BAF" w:rsidP="00FF6A70">
      <w:pPr>
        <w:pStyle w:val="a4"/>
        <w:numPr>
          <w:ilvl w:val="0"/>
          <w:numId w:val="3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Against microbe carbohydrates</w:t>
      </w:r>
    </w:p>
    <w:p w14:paraId="4DF32750" w14:textId="77777777" w:rsidR="009D6BAF" w:rsidRPr="00FF6A70" w:rsidRDefault="009D6BAF" w:rsidP="00FF6A70">
      <w:pPr>
        <w:pStyle w:val="a4"/>
        <w:numPr>
          <w:ilvl w:val="0"/>
          <w:numId w:val="3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High affinity IgM </w:t>
      </w:r>
    </w:p>
    <w:p w14:paraId="0438098C" w14:textId="77777777" w:rsidR="009D6BAF" w:rsidRPr="00FF6A70" w:rsidRDefault="009D6BAF" w:rsidP="00FF6A70">
      <w:pPr>
        <w:pStyle w:val="a4"/>
        <w:numPr>
          <w:ilvl w:val="0"/>
          <w:numId w:val="3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Low affinity IgM </w:t>
      </w:r>
    </w:p>
    <w:p w14:paraId="74D2FF65" w14:textId="77777777" w:rsidR="009D6BAF" w:rsidRPr="00FF6A70" w:rsidRDefault="009D6BAF" w:rsidP="00FF6A70">
      <w:pPr>
        <w:pStyle w:val="a4"/>
        <w:numPr>
          <w:ilvl w:val="0"/>
          <w:numId w:val="3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Produced without T helping of B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cells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5D9CC717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628EB1DE" w14:textId="3294D006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97)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Isotype switch occur in </w:t>
      </w:r>
    </w:p>
    <w:p w14:paraId="174A7CCC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1FA26E36" w14:textId="77777777" w:rsidR="009D6BAF" w:rsidRPr="00FF6A70" w:rsidRDefault="009D6BAF" w:rsidP="00FF6A70">
      <w:pPr>
        <w:pStyle w:val="a4"/>
        <w:numPr>
          <w:ilvl w:val="0"/>
          <w:numId w:val="3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Paracortical area of lymph node </w:t>
      </w:r>
    </w:p>
    <w:p w14:paraId="356AC7C3" w14:textId="77777777" w:rsidR="009D6BAF" w:rsidRPr="00FF6A70" w:rsidRDefault="009D6BAF" w:rsidP="00FF6A70">
      <w:pPr>
        <w:pStyle w:val="a4"/>
        <w:numPr>
          <w:ilvl w:val="0"/>
          <w:numId w:val="3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Cortex of lymph node </w:t>
      </w:r>
    </w:p>
    <w:p w14:paraId="5C7E5BE1" w14:textId="77777777" w:rsidR="009D6BAF" w:rsidRPr="00FF6A70" w:rsidRDefault="009D6BAF" w:rsidP="00FF6A70">
      <w:pPr>
        <w:pStyle w:val="a4"/>
        <w:numPr>
          <w:ilvl w:val="0"/>
          <w:numId w:val="3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Bone marrow </w:t>
      </w:r>
    </w:p>
    <w:p w14:paraId="7697B0FC" w14:textId="77777777" w:rsidR="009D6BAF" w:rsidRPr="00FF6A70" w:rsidRDefault="009D6BAF" w:rsidP="00FF6A70">
      <w:pPr>
        <w:pStyle w:val="a4"/>
        <w:numPr>
          <w:ilvl w:val="0"/>
          <w:numId w:val="3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lastRenderedPageBreak/>
        <w:t>Medulla</w:t>
      </w:r>
    </w:p>
    <w:p w14:paraId="346DA31E" w14:textId="77777777" w:rsidR="009D6BAF" w:rsidRPr="00FF6A70" w:rsidRDefault="009D6BAF" w:rsidP="00FF6A70">
      <w:pPr>
        <w:pStyle w:val="a4"/>
        <w:numPr>
          <w:ilvl w:val="0"/>
          <w:numId w:val="3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Circulation</w:t>
      </w:r>
    </w:p>
    <w:p w14:paraId="6D177B34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38DE7AC5" w14:textId="3C0D6EF7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98)</w:t>
      </w:r>
      <w:proofErr w:type="spellStart"/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Digeorge</w:t>
      </w:r>
      <w:proofErr w:type="spellEnd"/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 syndrome </w:t>
      </w:r>
    </w:p>
    <w:p w14:paraId="4A189B3A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2D07DABC" w14:textId="77777777" w:rsidR="009D6BAF" w:rsidRPr="00FF6A70" w:rsidRDefault="009D6BAF" w:rsidP="00FF6A70">
      <w:pPr>
        <w:pStyle w:val="a4"/>
        <w:numPr>
          <w:ilvl w:val="0"/>
          <w:numId w:val="3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Genetic defect in cytokines </w:t>
      </w:r>
    </w:p>
    <w:p w14:paraId="215F2FE5" w14:textId="77777777" w:rsidR="009D6BAF" w:rsidRPr="00FF6A70" w:rsidRDefault="009D6BAF" w:rsidP="00FF6A70">
      <w:pPr>
        <w:pStyle w:val="a4"/>
        <w:numPr>
          <w:ilvl w:val="0"/>
          <w:numId w:val="3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Is an immune deficiency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disease</w:t>
      </w:r>
      <w:proofErr w:type="gramEnd"/>
    </w:p>
    <w:p w14:paraId="5BBD369C" w14:textId="77777777" w:rsidR="009D6BAF" w:rsidRPr="00FF6A70" w:rsidRDefault="009D6BAF" w:rsidP="00FF6A70">
      <w:pPr>
        <w:pStyle w:val="a4"/>
        <w:numPr>
          <w:ilvl w:val="0"/>
          <w:numId w:val="3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Leads to tumor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formation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04E4F763" w14:textId="77777777" w:rsidR="009D6BAF" w:rsidRPr="00FF6A70" w:rsidRDefault="009D6BAF" w:rsidP="00FF6A70">
      <w:pPr>
        <w:pStyle w:val="a4"/>
        <w:numPr>
          <w:ilvl w:val="0"/>
          <w:numId w:val="3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Leads to defect in thyroid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gland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5EF335FA" w14:textId="77777777" w:rsidR="009D6BAF" w:rsidRPr="00FF6A70" w:rsidRDefault="009D6BAF" w:rsidP="00FF6A70">
      <w:pPr>
        <w:pStyle w:val="a4"/>
        <w:numPr>
          <w:ilvl w:val="0"/>
          <w:numId w:val="3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Leads to defect in innate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immunity</w:t>
      </w:r>
      <w:proofErr w:type="gramEnd"/>
    </w:p>
    <w:p w14:paraId="336AADAF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1E95E1B3" w14:textId="48219A13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99)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Proliferation of activated T-cells:</w:t>
      </w:r>
    </w:p>
    <w:p w14:paraId="770062AC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64D647BC" w14:textId="77777777" w:rsidR="009D6BAF" w:rsidRPr="00FF6A70" w:rsidRDefault="009D6BAF" w:rsidP="00FF6A70">
      <w:pPr>
        <w:pStyle w:val="a4"/>
        <w:numPr>
          <w:ilvl w:val="0"/>
          <w:numId w:val="3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Is stimulated by a single signal induced by engagement of the T-cell receptor with antigen-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MHC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0B8ADCD4" w14:textId="77777777" w:rsidR="009D6BAF" w:rsidRPr="00FF6A70" w:rsidRDefault="009D6BAF" w:rsidP="00FF6A70">
      <w:pPr>
        <w:pStyle w:val="a4"/>
        <w:numPr>
          <w:ilvl w:val="0"/>
          <w:numId w:val="3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Requires both the signal induced by engagement of TCR plus </w:t>
      </w:r>
      <w:proofErr w:type="spellStart"/>
      <w:r w:rsidRPr="00FF6A70">
        <w:rPr>
          <w:rFonts w:asciiTheme="majorBidi" w:hAnsiTheme="majorBidi" w:cstheme="majorBidi"/>
          <w:sz w:val="36"/>
          <w:szCs w:val="36"/>
          <w:lang w:bidi="ar-JO"/>
        </w:rPr>
        <w:t>costimulation</w:t>
      </w:r>
      <w:proofErr w:type="spell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from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B7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69466936" w14:textId="77777777" w:rsidR="009D6BAF" w:rsidRPr="00FF6A70" w:rsidRDefault="009D6BAF" w:rsidP="00FF6A70">
      <w:pPr>
        <w:pStyle w:val="a4"/>
        <w:numPr>
          <w:ilvl w:val="0"/>
          <w:numId w:val="3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Requires interaction between LFA-1 and CTLA-4</w:t>
      </w:r>
    </w:p>
    <w:p w14:paraId="4D3F1F4C" w14:textId="77777777" w:rsidR="009D6BAF" w:rsidRPr="00FF6A70" w:rsidRDefault="009D6BAF" w:rsidP="00FF6A70">
      <w:pPr>
        <w:pStyle w:val="a4"/>
        <w:numPr>
          <w:ilvl w:val="0"/>
          <w:numId w:val="3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Requires only mutual binding of LFA-3 and CD2 on the antigen-presenting cell and T-cell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respectively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09A088EB" w14:textId="77777777" w:rsidR="009D6BAF" w:rsidRPr="00FF6A70" w:rsidRDefault="009D6BAF" w:rsidP="00FF6A70">
      <w:pPr>
        <w:pStyle w:val="a4"/>
        <w:numPr>
          <w:ilvl w:val="0"/>
          <w:numId w:val="39"/>
        </w:numPr>
        <w:rPr>
          <w:rFonts w:asciiTheme="majorBidi" w:hAnsiTheme="majorBidi" w:cstheme="majorBidi"/>
          <w:sz w:val="36"/>
          <w:szCs w:val="36"/>
          <w:lang w:bidi="ar-JO"/>
        </w:rPr>
      </w:pPr>
      <w:proofErr w:type="spellStart"/>
      <w:r w:rsidRPr="00FF6A70">
        <w:rPr>
          <w:rFonts w:asciiTheme="majorBidi" w:hAnsiTheme="majorBidi" w:cstheme="majorBidi"/>
          <w:sz w:val="36"/>
          <w:szCs w:val="36"/>
          <w:lang w:bidi="ar-JO"/>
        </w:rPr>
        <w:t>Can not</w:t>
      </w:r>
      <w:proofErr w:type="spell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be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stopped</w:t>
      </w:r>
      <w:proofErr w:type="gramEnd"/>
    </w:p>
    <w:p w14:paraId="6EB15ED5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25900BD0" w14:textId="2B3A8B24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100)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Which of the following characteristics is common to both T-cell receptors and </w:t>
      </w:r>
      <w:proofErr w:type="gramStart"/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immunoglobulins</w:t>
      </w:r>
      <w:proofErr w:type="gramEnd"/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2221FCE9" w14:textId="77777777" w:rsidR="009D6BAF" w:rsidRPr="00FF6A70" w:rsidRDefault="009D6BAF" w:rsidP="00FF6A70">
      <w:pPr>
        <w:pStyle w:val="a4"/>
        <w:numPr>
          <w:ilvl w:val="0"/>
          <w:numId w:val="4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The antigen receptors composed of two identical heavy chains and two identical light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chains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0CF04207" w14:textId="77777777" w:rsidR="009D6BAF" w:rsidRPr="00FF6A70" w:rsidRDefault="009D6BAF" w:rsidP="00FF6A70">
      <w:pPr>
        <w:pStyle w:val="a4"/>
        <w:numPr>
          <w:ilvl w:val="0"/>
          <w:numId w:val="4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Receptor editing for both occurs in bone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marrow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7821AFAD" w14:textId="77777777" w:rsidR="009D6BAF" w:rsidRPr="00FF6A70" w:rsidRDefault="009D6BAF" w:rsidP="00FF6A70">
      <w:pPr>
        <w:pStyle w:val="a4"/>
        <w:numPr>
          <w:ilvl w:val="0"/>
          <w:numId w:val="4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Their production occurs in bone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marrow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3F5D7556" w14:textId="77777777" w:rsidR="009D6BAF" w:rsidRPr="00FF6A70" w:rsidRDefault="009D6BAF" w:rsidP="00FF6A70">
      <w:pPr>
        <w:pStyle w:val="a4"/>
        <w:numPr>
          <w:ilvl w:val="0"/>
          <w:numId w:val="4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lastRenderedPageBreak/>
        <w:t xml:space="preserve">Somatic recombination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V,D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and J segments is responsible for the diversity of antigen binding site </w:t>
      </w:r>
    </w:p>
    <w:p w14:paraId="7F6B36E2" w14:textId="77777777" w:rsidR="009D6BAF" w:rsidRPr="00FF6A70" w:rsidRDefault="009D6BAF" w:rsidP="00FF6A70">
      <w:pPr>
        <w:pStyle w:val="a4"/>
        <w:numPr>
          <w:ilvl w:val="0"/>
          <w:numId w:val="4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Somatic hypermutation changes the affinity of antigen-binding sites in both and contributes to further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diversification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4F2589B7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6E211701" w14:textId="4628D785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101)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Which of the following is NOT true when comparing innate and adaptive immunity?</w:t>
      </w:r>
    </w:p>
    <w:p w14:paraId="067C864A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72388159" w14:textId="77777777" w:rsidR="009D6BAF" w:rsidRPr="00FF6A70" w:rsidRDefault="009D6BAF" w:rsidP="00FF6A70">
      <w:pPr>
        <w:pStyle w:val="a4"/>
        <w:numPr>
          <w:ilvl w:val="0"/>
          <w:numId w:val="4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Innate responds early and adaptive responds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later on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7CC72392" w14:textId="77777777" w:rsidR="009D6BAF" w:rsidRPr="00FF6A70" w:rsidRDefault="009D6BAF" w:rsidP="00FF6A70">
      <w:pPr>
        <w:pStyle w:val="a4"/>
        <w:numPr>
          <w:ilvl w:val="0"/>
          <w:numId w:val="4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Innate has few pathogens (non-self) recognition mechanisms and adaptive has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many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7EAC9C22" w14:textId="77777777" w:rsidR="009D6BAF" w:rsidRPr="00FF6A70" w:rsidRDefault="009D6BAF" w:rsidP="00FF6A70">
      <w:pPr>
        <w:pStyle w:val="a4"/>
        <w:numPr>
          <w:ilvl w:val="0"/>
          <w:numId w:val="4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Innate has immunologic memory and adaptive does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not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3EEECD8C" w14:textId="77777777" w:rsidR="009D6BAF" w:rsidRPr="00FF6A70" w:rsidRDefault="009D6BAF" w:rsidP="00FF6A70">
      <w:pPr>
        <w:pStyle w:val="a4"/>
        <w:numPr>
          <w:ilvl w:val="0"/>
          <w:numId w:val="4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Innate does not show response improvements over time and adaptive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does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6A503DD0" w14:textId="77777777" w:rsidR="009D6BAF" w:rsidRPr="00FF6A70" w:rsidRDefault="009D6BAF" w:rsidP="00FF6A70">
      <w:pPr>
        <w:pStyle w:val="a4"/>
        <w:numPr>
          <w:ilvl w:val="0"/>
          <w:numId w:val="4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Innate response is non-specific and adaptive is very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specific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2360391E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3D7C0499" w14:textId="276305FC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102)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Inflammation is a defensive reaction initiated by infection or tissue injury which causes all except </w:t>
      </w:r>
    </w:p>
    <w:p w14:paraId="59C92D1C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15D4689C" w14:textId="77777777" w:rsidR="009D6BAF" w:rsidRPr="00FF6A70" w:rsidRDefault="009D6BAF" w:rsidP="00FF6A70">
      <w:pPr>
        <w:pStyle w:val="a4"/>
        <w:numPr>
          <w:ilvl w:val="0"/>
          <w:numId w:val="4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Up regulation of adhesion molecules on endothelial cells and leukocytes</w:t>
      </w:r>
    </w:p>
    <w:p w14:paraId="10BDEF8F" w14:textId="77777777" w:rsidR="009D6BAF" w:rsidRPr="00FF6A70" w:rsidRDefault="009D6BAF" w:rsidP="00FF6A70">
      <w:pPr>
        <w:pStyle w:val="a4"/>
        <w:numPr>
          <w:ilvl w:val="0"/>
          <w:numId w:val="4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Cell chemotaxis </w:t>
      </w:r>
    </w:p>
    <w:p w14:paraId="619BEDFB" w14:textId="77777777" w:rsidR="009D6BAF" w:rsidRPr="00FF6A70" w:rsidRDefault="009D6BAF" w:rsidP="00FF6A70">
      <w:pPr>
        <w:pStyle w:val="a4"/>
        <w:numPr>
          <w:ilvl w:val="0"/>
          <w:numId w:val="4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Increase capillary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permeability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36059664" w14:textId="77777777" w:rsidR="009D6BAF" w:rsidRPr="00FF6A70" w:rsidRDefault="009D6BAF" w:rsidP="00FF6A70">
      <w:pPr>
        <w:pStyle w:val="a4"/>
        <w:numPr>
          <w:ilvl w:val="0"/>
          <w:numId w:val="4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Arterial construction </w:t>
      </w:r>
    </w:p>
    <w:p w14:paraId="0F675CDD" w14:textId="77777777" w:rsidR="009D6BAF" w:rsidRPr="00FF6A70" w:rsidRDefault="009D6BAF" w:rsidP="00FF6A70">
      <w:pPr>
        <w:pStyle w:val="a4"/>
        <w:numPr>
          <w:ilvl w:val="0"/>
          <w:numId w:val="4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Increase blood supply to the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area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0B62384B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52165CF4" w14:textId="291E5FE1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103)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IgM: all are true except </w:t>
      </w:r>
    </w:p>
    <w:p w14:paraId="3EF8CFF6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6A4EE99B" w14:textId="77777777" w:rsidR="009D6BAF" w:rsidRPr="00FF6A70" w:rsidRDefault="009D6BAF" w:rsidP="00FF6A70">
      <w:pPr>
        <w:pStyle w:val="a4"/>
        <w:numPr>
          <w:ilvl w:val="0"/>
          <w:numId w:val="4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lastRenderedPageBreak/>
        <w:t>Is firstly produced by B-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cell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7064C5F5" w14:textId="77777777" w:rsidR="009D6BAF" w:rsidRPr="00FF6A70" w:rsidRDefault="009D6BAF" w:rsidP="00FF6A70">
      <w:pPr>
        <w:pStyle w:val="a4"/>
        <w:numPr>
          <w:ilvl w:val="0"/>
          <w:numId w:val="4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Is most commonly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tetrameric</w:t>
      </w:r>
      <w:proofErr w:type="gramEnd"/>
    </w:p>
    <w:p w14:paraId="650B425C" w14:textId="77777777" w:rsidR="009D6BAF" w:rsidRPr="00FF6A70" w:rsidRDefault="009D6BAF" w:rsidP="00FF6A70">
      <w:pPr>
        <w:pStyle w:val="a4"/>
        <w:numPr>
          <w:ilvl w:val="0"/>
          <w:numId w:val="4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Has the same number of constant domains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as </w:t>
      </w:r>
      <w:proofErr w:type="spellStart"/>
      <w:r w:rsidRPr="00FF6A70">
        <w:rPr>
          <w:rFonts w:asciiTheme="majorBidi" w:hAnsiTheme="majorBidi" w:cstheme="majorBidi"/>
          <w:sz w:val="36"/>
          <w:szCs w:val="36"/>
          <w:lang w:bidi="ar-JO"/>
        </w:rPr>
        <w:t>IgE</w:t>
      </w:r>
      <w:proofErr w:type="spellEnd"/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7BFDB516" w14:textId="77777777" w:rsidR="009D6BAF" w:rsidRPr="00FF6A70" w:rsidRDefault="009D6BAF" w:rsidP="00FF6A70">
      <w:pPr>
        <w:pStyle w:val="a4"/>
        <w:numPr>
          <w:ilvl w:val="0"/>
          <w:numId w:val="4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Is a weak bacterial </w:t>
      </w:r>
      <w:proofErr w:type="spellStart"/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agglutinator</w:t>
      </w:r>
      <w:proofErr w:type="spellEnd"/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4F18FBE3" w14:textId="77777777" w:rsidR="009D6BAF" w:rsidRPr="00FF6A70" w:rsidRDefault="009D6BAF" w:rsidP="00FF6A70">
      <w:pPr>
        <w:pStyle w:val="a4"/>
        <w:numPr>
          <w:ilvl w:val="0"/>
          <w:numId w:val="4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Is the main class of the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natural antibodies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0C8406B7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40024664" w14:textId="3E812C68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104)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Pro thymocytes </w:t>
      </w:r>
      <w:proofErr w:type="gramStart"/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are</w:t>
      </w:r>
      <w:proofErr w:type="gramEnd"/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32532EBD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3C34DC48" w14:textId="77777777" w:rsidR="009D6BAF" w:rsidRPr="00FF6A70" w:rsidRDefault="009D6BAF" w:rsidP="00FF6A70">
      <w:pPr>
        <w:pStyle w:val="a4"/>
        <w:numPr>
          <w:ilvl w:val="0"/>
          <w:numId w:val="4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TCR- CD3+ CD4- CD8+</w:t>
      </w:r>
    </w:p>
    <w:p w14:paraId="52F384E8" w14:textId="77777777" w:rsidR="009D6BAF" w:rsidRPr="00FF6A70" w:rsidRDefault="009D6BAF" w:rsidP="00FF6A70">
      <w:pPr>
        <w:pStyle w:val="a4"/>
        <w:numPr>
          <w:ilvl w:val="0"/>
          <w:numId w:val="4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TCR- CD3+ CD4- CD8-</w:t>
      </w:r>
    </w:p>
    <w:p w14:paraId="633E8E72" w14:textId="77777777" w:rsidR="009D6BAF" w:rsidRPr="00FF6A70" w:rsidRDefault="009D6BAF" w:rsidP="00FF6A70">
      <w:pPr>
        <w:pStyle w:val="a4"/>
        <w:numPr>
          <w:ilvl w:val="0"/>
          <w:numId w:val="4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TCR+ CD3+ CD4- CD8-</w:t>
      </w:r>
    </w:p>
    <w:p w14:paraId="71EBA745" w14:textId="77777777" w:rsidR="009D6BAF" w:rsidRPr="00FF6A70" w:rsidRDefault="009D6BAF" w:rsidP="00FF6A70">
      <w:pPr>
        <w:pStyle w:val="a4"/>
        <w:numPr>
          <w:ilvl w:val="0"/>
          <w:numId w:val="4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TCR- CD3- CD4- CD8-</w:t>
      </w:r>
    </w:p>
    <w:p w14:paraId="787CE591" w14:textId="77777777" w:rsidR="009D6BAF" w:rsidRPr="00FF6A70" w:rsidRDefault="009D6BAF" w:rsidP="00FF6A70">
      <w:pPr>
        <w:pStyle w:val="a4"/>
        <w:numPr>
          <w:ilvl w:val="0"/>
          <w:numId w:val="4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TCR-CD3+ CD4+ CD8+</w:t>
      </w:r>
    </w:p>
    <w:p w14:paraId="6A7FF445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49CADA00" w14:textId="543BDC4D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105)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All are T-independent B cells except</w:t>
      </w:r>
    </w:p>
    <w:p w14:paraId="061A112A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31111F99" w14:textId="77777777" w:rsidR="009D6BAF" w:rsidRPr="00FF6A70" w:rsidRDefault="009D6BAF" w:rsidP="00FF6A70">
      <w:pPr>
        <w:pStyle w:val="a4"/>
        <w:numPr>
          <w:ilvl w:val="0"/>
          <w:numId w:val="4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Marginal zone B cells </w:t>
      </w:r>
    </w:p>
    <w:p w14:paraId="78F5F1EB" w14:textId="77777777" w:rsidR="009D6BAF" w:rsidRPr="00FF6A70" w:rsidRDefault="009D6BAF" w:rsidP="00FF6A70">
      <w:pPr>
        <w:pStyle w:val="a4"/>
        <w:numPr>
          <w:ilvl w:val="0"/>
          <w:numId w:val="4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B1 cells </w:t>
      </w:r>
    </w:p>
    <w:p w14:paraId="0E4EAD33" w14:textId="77777777" w:rsidR="009D6BAF" w:rsidRPr="00FF6A70" w:rsidRDefault="009D6BAF" w:rsidP="00FF6A70">
      <w:pPr>
        <w:pStyle w:val="a4"/>
        <w:numPr>
          <w:ilvl w:val="0"/>
          <w:numId w:val="4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CD5 B cells </w:t>
      </w:r>
    </w:p>
    <w:p w14:paraId="7B57357F" w14:textId="77777777" w:rsidR="009D6BAF" w:rsidRPr="00FF6A70" w:rsidRDefault="009D6BAF" w:rsidP="00FF6A70">
      <w:pPr>
        <w:pStyle w:val="a4"/>
        <w:numPr>
          <w:ilvl w:val="0"/>
          <w:numId w:val="4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Follicular B cells </w:t>
      </w:r>
    </w:p>
    <w:p w14:paraId="5BAC3D46" w14:textId="77777777" w:rsidR="009D6BAF" w:rsidRPr="00FF6A70" w:rsidRDefault="009D6BAF" w:rsidP="00FF6A70">
      <w:pPr>
        <w:pStyle w:val="a4"/>
        <w:numPr>
          <w:ilvl w:val="0"/>
          <w:numId w:val="4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Natural antibody-producing cells </w:t>
      </w:r>
    </w:p>
    <w:p w14:paraId="79B7953F" w14:textId="1D01E7D5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106)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CR1 complement receptors on phagocytic cells </w:t>
      </w:r>
      <w:proofErr w:type="gramStart"/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bind</w:t>
      </w:r>
      <w:proofErr w:type="gramEnd"/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12E58488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0A1A0597" w14:textId="77777777" w:rsidR="009D6BAF" w:rsidRPr="00FF6A70" w:rsidRDefault="009D6BAF" w:rsidP="00FF6A70">
      <w:pPr>
        <w:pStyle w:val="a4"/>
        <w:numPr>
          <w:ilvl w:val="0"/>
          <w:numId w:val="4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Factor H </w:t>
      </w:r>
    </w:p>
    <w:p w14:paraId="23551D77" w14:textId="77777777" w:rsidR="009D6BAF" w:rsidRPr="00FF6A70" w:rsidRDefault="009D6BAF" w:rsidP="00FF6A70">
      <w:pPr>
        <w:pStyle w:val="a4"/>
        <w:numPr>
          <w:ilvl w:val="0"/>
          <w:numId w:val="4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Factor I </w:t>
      </w:r>
    </w:p>
    <w:p w14:paraId="13582D22" w14:textId="77777777" w:rsidR="009D6BAF" w:rsidRPr="00FF6A70" w:rsidRDefault="009D6BAF" w:rsidP="00FF6A70">
      <w:pPr>
        <w:pStyle w:val="a4"/>
        <w:numPr>
          <w:ilvl w:val="0"/>
          <w:numId w:val="4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C3d</w:t>
      </w:r>
    </w:p>
    <w:p w14:paraId="38C82F18" w14:textId="77777777" w:rsidR="009D6BAF" w:rsidRPr="00FF6A70" w:rsidRDefault="009D6BAF" w:rsidP="00FF6A70">
      <w:pPr>
        <w:pStyle w:val="a4"/>
        <w:numPr>
          <w:ilvl w:val="0"/>
          <w:numId w:val="4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Only inactive C6 </w:t>
      </w:r>
    </w:p>
    <w:p w14:paraId="72C378F8" w14:textId="77777777" w:rsidR="009D6BAF" w:rsidRPr="00FF6A70" w:rsidRDefault="009D6BAF" w:rsidP="00FF6A70">
      <w:pPr>
        <w:pStyle w:val="a4"/>
        <w:numPr>
          <w:ilvl w:val="0"/>
          <w:numId w:val="4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C3b</w:t>
      </w:r>
    </w:p>
    <w:p w14:paraId="5004A659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5D6E7FAB" w14:textId="0755A649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107)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Germinal center is incubated </w:t>
      </w:r>
      <w:proofErr w:type="gramStart"/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with</w:t>
      </w:r>
      <w:proofErr w:type="gramEnd"/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7324AD11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61105F3B" w14:textId="77777777" w:rsidR="009D6BAF" w:rsidRPr="00FF6A70" w:rsidRDefault="009D6BAF" w:rsidP="00FF6A70">
      <w:pPr>
        <w:pStyle w:val="a4"/>
        <w:numPr>
          <w:ilvl w:val="0"/>
          <w:numId w:val="4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Activated T cells </w:t>
      </w:r>
    </w:p>
    <w:p w14:paraId="4C225697" w14:textId="77777777" w:rsidR="009D6BAF" w:rsidRPr="00FF6A70" w:rsidRDefault="009D6BAF" w:rsidP="00FF6A70">
      <w:pPr>
        <w:pStyle w:val="a4"/>
        <w:numPr>
          <w:ilvl w:val="0"/>
          <w:numId w:val="4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Activated B cells </w:t>
      </w:r>
    </w:p>
    <w:p w14:paraId="5C60B7DE" w14:textId="77777777" w:rsidR="009D6BAF" w:rsidRPr="00FF6A70" w:rsidRDefault="009D6BAF" w:rsidP="00FF6A70">
      <w:pPr>
        <w:pStyle w:val="a4"/>
        <w:numPr>
          <w:ilvl w:val="0"/>
          <w:numId w:val="4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Antibodies </w:t>
      </w:r>
    </w:p>
    <w:p w14:paraId="057AB7C3" w14:textId="77777777" w:rsidR="009D6BAF" w:rsidRPr="00FF6A70" w:rsidRDefault="009D6BAF" w:rsidP="00FF6A70">
      <w:pPr>
        <w:pStyle w:val="a4"/>
        <w:numPr>
          <w:ilvl w:val="0"/>
          <w:numId w:val="4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Naïve B cells </w:t>
      </w:r>
    </w:p>
    <w:p w14:paraId="4FE86DD5" w14:textId="77777777" w:rsidR="009D6BAF" w:rsidRPr="00FF6A70" w:rsidRDefault="009D6BAF" w:rsidP="00FF6A70">
      <w:pPr>
        <w:pStyle w:val="a4"/>
        <w:numPr>
          <w:ilvl w:val="0"/>
          <w:numId w:val="4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Naïve T cells </w:t>
      </w:r>
    </w:p>
    <w:p w14:paraId="22CA74D9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4BF174F5" w14:textId="0774BF85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108)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Regarding processed antigen entered the endoplasmic reticulum and bind MHC, all are true except</w:t>
      </w:r>
    </w:p>
    <w:p w14:paraId="0920C9D4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49EB6FEE" w14:textId="77777777" w:rsidR="009D6BAF" w:rsidRPr="00FF6A70" w:rsidRDefault="009D6BAF" w:rsidP="00FF6A70">
      <w:pPr>
        <w:pStyle w:val="a4"/>
        <w:numPr>
          <w:ilvl w:val="0"/>
          <w:numId w:val="4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the antigen is endogenous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antigen</w:t>
      </w:r>
      <w:proofErr w:type="gramEnd"/>
    </w:p>
    <w:p w14:paraId="6831D3DA" w14:textId="77777777" w:rsidR="009D6BAF" w:rsidRPr="00FF6A70" w:rsidRDefault="009D6BAF" w:rsidP="00FF6A70">
      <w:pPr>
        <w:pStyle w:val="a4"/>
        <w:numPr>
          <w:ilvl w:val="0"/>
          <w:numId w:val="4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the antigen is viral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antigen</w:t>
      </w:r>
      <w:proofErr w:type="gramEnd"/>
    </w:p>
    <w:p w14:paraId="5A993C98" w14:textId="77777777" w:rsidR="009D6BAF" w:rsidRPr="00FF6A70" w:rsidRDefault="009D6BAF" w:rsidP="00FF6A70">
      <w:pPr>
        <w:pStyle w:val="a4"/>
        <w:numPr>
          <w:ilvl w:val="0"/>
          <w:numId w:val="4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it binds just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MHC1</w:t>
      </w:r>
      <w:proofErr w:type="gramEnd"/>
    </w:p>
    <w:p w14:paraId="43B66A5C" w14:textId="77777777" w:rsidR="009D6BAF" w:rsidRPr="00FF6A70" w:rsidRDefault="009D6BAF" w:rsidP="00FF6A70">
      <w:pPr>
        <w:pStyle w:val="a4"/>
        <w:numPr>
          <w:ilvl w:val="0"/>
          <w:numId w:val="4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can bind MHC2 and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MHC1</w:t>
      </w:r>
      <w:proofErr w:type="gramEnd"/>
    </w:p>
    <w:p w14:paraId="481B2EC7" w14:textId="77777777" w:rsidR="009D6BAF" w:rsidRPr="00FF6A70" w:rsidRDefault="009D6BAF" w:rsidP="00FF6A70">
      <w:pPr>
        <w:pStyle w:val="a4"/>
        <w:numPr>
          <w:ilvl w:val="0"/>
          <w:numId w:val="4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needs peptide transporter to enter endoplasmic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reticulum</w:t>
      </w:r>
      <w:proofErr w:type="gramEnd"/>
    </w:p>
    <w:p w14:paraId="55DE5C96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4E92CD98" w14:textId="29B83745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109)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CTLA-4 receptor </w:t>
      </w:r>
      <w:proofErr w:type="gramStart"/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is</w:t>
      </w:r>
      <w:proofErr w:type="gramEnd"/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70E617A8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46268742" w14:textId="77777777" w:rsidR="009D6BAF" w:rsidRPr="00FF6A70" w:rsidRDefault="009D6BAF" w:rsidP="00FF6A70">
      <w:pPr>
        <w:pStyle w:val="a4"/>
        <w:numPr>
          <w:ilvl w:val="0"/>
          <w:numId w:val="4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inhibitory receptor on naïve T cells</w:t>
      </w:r>
    </w:p>
    <w:p w14:paraId="4F1FD94D" w14:textId="77777777" w:rsidR="009D6BAF" w:rsidRPr="00FF6A70" w:rsidRDefault="009D6BAF" w:rsidP="00FF6A70">
      <w:pPr>
        <w:pStyle w:val="a4"/>
        <w:numPr>
          <w:ilvl w:val="0"/>
          <w:numId w:val="4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Inhibitory receptor on active T cells</w:t>
      </w:r>
    </w:p>
    <w:p w14:paraId="13E02F26" w14:textId="77777777" w:rsidR="009D6BAF" w:rsidRPr="00FF6A70" w:rsidRDefault="009D6BAF" w:rsidP="00FF6A70">
      <w:pPr>
        <w:pStyle w:val="a4"/>
        <w:numPr>
          <w:ilvl w:val="0"/>
          <w:numId w:val="4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Binds CD28 on APC</w:t>
      </w:r>
    </w:p>
    <w:p w14:paraId="1A7D85EC" w14:textId="77777777" w:rsidR="009D6BAF" w:rsidRPr="00FF6A70" w:rsidRDefault="009D6BAF" w:rsidP="00FF6A70">
      <w:pPr>
        <w:pStyle w:val="a4"/>
        <w:numPr>
          <w:ilvl w:val="0"/>
          <w:numId w:val="4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Inhibitory receptor on macrophages</w:t>
      </w:r>
    </w:p>
    <w:p w14:paraId="5C875C4A" w14:textId="77777777" w:rsidR="009D6BAF" w:rsidRPr="00FF6A70" w:rsidRDefault="009D6BAF" w:rsidP="00FF6A70">
      <w:pPr>
        <w:pStyle w:val="a4"/>
        <w:numPr>
          <w:ilvl w:val="0"/>
          <w:numId w:val="4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Expressed on naïve T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cells</w:t>
      </w:r>
      <w:proofErr w:type="gramEnd"/>
    </w:p>
    <w:p w14:paraId="4FEC6D81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3C31D9E9" w14:textId="77777777" w:rsidR="009D6BAF" w:rsidRPr="00FF6A70" w:rsidRDefault="009D6BAF" w:rsidP="00FF6A70">
      <w:pPr>
        <w:ind w:left="360"/>
        <w:rPr>
          <w:rFonts w:asciiTheme="majorBidi" w:hAnsiTheme="majorBidi" w:cstheme="majorBidi"/>
          <w:sz w:val="36"/>
          <w:szCs w:val="36"/>
          <w:lang w:bidi="ar-JO"/>
        </w:rPr>
      </w:pPr>
    </w:p>
    <w:p w14:paraId="5F8196A2" w14:textId="77777777" w:rsidR="009D6BAF" w:rsidRPr="00FF6A70" w:rsidRDefault="009D6BAF" w:rsidP="00FF6A70">
      <w:pPr>
        <w:ind w:left="360"/>
        <w:rPr>
          <w:rFonts w:asciiTheme="majorBidi" w:hAnsiTheme="majorBidi" w:cstheme="majorBidi"/>
          <w:sz w:val="36"/>
          <w:szCs w:val="36"/>
          <w:lang w:bidi="ar-JO"/>
        </w:rPr>
      </w:pPr>
    </w:p>
    <w:p w14:paraId="097CC0A3" w14:textId="174653A0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110)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The molecules mediating signal transduction following antigen binding to cell surface immunoglobulin on a B-cell are called: </w:t>
      </w:r>
    </w:p>
    <w:p w14:paraId="11F6E364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477E3351" w14:textId="77777777" w:rsidR="009D6BAF" w:rsidRPr="00FF6A70" w:rsidRDefault="009D6BAF" w:rsidP="00FF6A70">
      <w:pPr>
        <w:pStyle w:val="a4"/>
        <w:numPr>
          <w:ilvl w:val="0"/>
          <w:numId w:val="5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Ig Fc</w:t>
      </w:r>
    </w:p>
    <w:p w14:paraId="4F8388E9" w14:textId="77777777" w:rsidR="009D6BAF" w:rsidRPr="00FF6A70" w:rsidRDefault="009D6BAF" w:rsidP="00FF6A70">
      <w:pPr>
        <w:pStyle w:val="a4"/>
        <w:numPr>
          <w:ilvl w:val="0"/>
          <w:numId w:val="5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lg-alpha and lg-beta</w:t>
      </w:r>
    </w:p>
    <w:p w14:paraId="04282E5C" w14:textId="77777777" w:rsidR="009D6BAF" w:rsidRPr="00FF6A70" w:rsidRDefault="009D6BAF" w:rsidP="00FF6A70">
      <w:pPr>
        <w:pStyle w:val="a4"/>
        <w:numPr>
          <w:ilvl w:val="0"/>
          <w:numId w:val="5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MHC</w:t>
      </w:r>
    </w:p>
    <w:p w14:paraId="14873F7D" w14:textId="77777777" w:rsidR="009D6BAF" w:rsidRPr="00FF6A70" w:rsidRDefault="009D6BAF" w:rsidP="00FF6A70">
      <w:pPr>
        <w:pStyle w:val="a4"/>
        <w:numPr>
          <w:ilvl w:val="0"/>
          <w:numId w:val="5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lg-delta</w:t>
      </w:r>
    </w:p>
    <w:p w14:paraId="239B5D80" w14:textId="77777777" w:rsidR="009D6BAF" w:rsidRPr="00FF6A70" w:rsidRDefault="009D6BAF" w:rsidP="00FF6A70">
      <w:pPr>
        <w:pStyle w:val="a4"/>
        <w:numPr>
          <w:ilvl w:val="0"/>
          <w:numId w:val="5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CD8</w:t>
      </w:r>
    </w:p>
    <w:p w14:paraId="1A5ECF18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423B8C28" w14:textId="650954FA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111)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Deletions in the T-cell CD154 (CD40L) gene produce: </w:t>
      </w:r>
    </w:p>
    <w:p w14:paraId="017CBC77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Select one:</w:t>
      </w:r>
    </w:p>
    <w:p w14:paraId="2956E438" w14:textId="77777777" w:rsidR="009D6BAF" w:rsidRPr="00FF6A70" w:rsidRDefault="009D6BAF" w:rsidP="00FF6A70">
      <w:pPr>
        <w:pStyle w:val="a4"/>
        <w:numPr>
          <w:ilvl w:val="0"/>
          <w:numId w:val="5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Congenital X-</w:t>
      </w:r>
      <w:proofErr w:type="spellStart"/>
      <w:r w:rsidRPr="00FF6A70">
        <w:rPr>
          <w:rFonts w:asciiTheme="majorBidi" w:hAnsiTheme="majorBidi" w:cstheme="majorBidi"/>
          <w:sz w:val="36"/>
          <w:szCs w:val="36"/>
          <w:lang w:bidi="ar-JO"/>
        </w:rPr>
        <w:t>Iinked</w:t>
      </w:r>
      <w:proofErr w:type="spell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agammaglobulinemia</w:t>
      </w:r>
    </w:p>
    <w:p w14:paraId="057DFAA9" w14:textId="77777777" w:rsidR="009D6BAF" w:rsidRPr="00FF6A70" w:rsidRDefault="009D6BAF" w:rsidP="00FF6A70">
      <w:pPr>
        <w:pStyle w:val="a4"/>
        <w:numPr>
          <w:ilvl w:val="0"/>
          <w:numId w:val="5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IgA deficiency.</w:t>
      </w:r>
    </w:p>
    <w:p w14:paraId="4D05DADB" w14:textId="77777777" w:rsidR="009D6BAF" w:rsidRPr="00FF6A70" w:rsidRDefault="009D6BAF" w:rsidP="00FF6A70">
      <w:pPr>
        <w:pStyle w:val="a4"/>
        <w:numPr>
          <w:ilvl w:val="0"/>
          <w:numId w:val="5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Deficiency in cytotoxic T-cell activity</w:t>
      </w:r>
    </w:p>
    <w:p w14:paraId="74A9E141" w14:textId="77777777" w:rsidR="009D6BAF" w:rsidRPr="00FF6A70" w:rsidRDefault="009D6BAF" w:rsidP="00FF6A70">
      <w:pPr>
        <w:pStyle w:val="a4"/>
        <w:numPr>
          <w:ilvl w:val="0"/>
          <w:numId w:val="5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The hyper—</w:t>
      </w:r>
      <w:proofErr w:type="spellStart"/>
      <w:r w:rsidRPr="00FF6A70">
        <w:rPr>
          <w:rFonts w:asciiTheme="majorBidi" w:hAnsiTheme="majorBidi" w:cstheme="majorBidi"/>
          <w:sz w:val="36"/>
          <w:szCs w:val="36"/>
          <w:lang w:bidi="ar-JO"/>
        </w:rPr>
        <w:t>lgM</w:t>
      </w:r>
      <w:proofErr w:type="spell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syndrome.</w:t>
      </w:r>
    </w:p>
    <w:p w14:paraId="34336D1B" w14:textId="77777777" w:rsidR="009D6BAF" w:rsidRPr="00FF6A70" w:rsidRDefault="009D6BAF" w:rsidP="00FF6A70">
      <w:pPr>
        <w:pStyle w:val="a4"/>
        <w:numPr>
          <w:ilvl w:val="0"/>
          <w:numId w:val="51"/>
        </w:numPr>
        <w:rPr>
          <w:rFonts w:asciiTheme="majorBidi" w:hAnsiTheme="majorBidi" w:cstheme="majorBidi"/>
          <w:sz w:val="36"/>
          <w:szCs w:val="36"/>
          <w:lang w:bidi="ar-JO"/>
        </w:rPr>
      </w:pPr>
      <w:proofErr w:type="spellStart"/>
      <w:r w:rsidRPr="00FF6A70">
        <w:rPr>
          <w:rFonts w:asciiTheme="majorBidi" w:hAnsiTheme="majorBidi" w:cstheme="majorBidi"/>
          <w:sz w:val="36"/>
          <w:szCs w:val="36"/>
          <w:lang w:bidi="ar-JO"/>
        </w:rPr>
        <w:t>Wiskott</w:t>
      </w:r>
      <w:proofErr w:type="spellEnd"/>
      <w:r w:rsidRPr="00FF6A70">
        <w:rPr>
          <w:rFonts w:asciiTheme="majorBidi" w:hAnsiTheme="majorBidi" w:cstheme="majorBidi"/>
          <w:sz w:val="36"/>
          <w:szCs w:val="36"/>
          <w:lang w:bidi="ar-JO"/>
        </w:rPr>
        <w:t>—Aldrich Syndrome.</w:t>
      </w:r>
    </w:p>
    <w:p w14:paraId="33ED6D44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368595FB" w14:textId="08B0254A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112)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The mononuclear phagocyte system does not include: </w:t>
      </w:r>
    </w:p>
    <w:p w14:paraId="3DD79494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Select one:</w:t>
      </w:r>
    </w:p>
    <w:p w14:paraId="126BB5CE" w14:textId="77777777" w:rsidR="009D6BAF" w:rsidRPr="00FF6A70" w:rsidRDefault="009D6BAF" w:rsidP="00FF6A70">
      <w:pPr>
        <w:pStyle w:val="a4"/>
        <w:numPr>
          <w:ilvl w:val="0"/>
          <w:numId w:val="5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Monocytes.</w:t>
      </w:r>
    </w:p>
    <w:p w14:paraId="492A509D" w14:textId="77777777" w:rsidR="009D6BAF" w:rsidRPr="00FF6A70" w:rsidRDefault="009D6BAF" w:rsidP="00FF6A70">
      <w:pPr>
        <w:pStyle w:val="a4"/>
        <w:numPr>
          <w:ilvl w:val="0"/>
          <w:numId w:val="5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Kupffer cells</w:t>
      </w:r>
    </w:p>
    <w:p w14:paraId="77637A63" w14:textId="77777777" w:rsidR="009D6BAF" w:rsidRPr="00FF6A70" w:rsidRDefault="009D6BAF" w:rsidP="00FF6A70">
      <w:pPr>
        <w:pStyle w:val="a4"/>
        <w:numPr>
          <w:ilvl w:val="0"/>
          <w:numId w:val="5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Kidney mesangial cells.</w:t>
      </w:r>
    </w:p>
    <w:p w14:paraId="3E5B229F" w14:textId="77777777" w:rsidR="009D6BAF" w:rsidRPr="00FF6A70" w:rsidRDefault="009D6BAF" w:rsidP="00FF6A70">
      <w:pPr>
        <w:pStyle w:val="a4"/>
        <w:numPr>
          <w:ilvl w:val="0"/>
          <w:numId w:val="5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Microglial cells in brain.</w:t>
      </w:r>
    </w:p>
    <w:p w14:paraId="494C14F0" w14:textId="77777777" w:rsidR="009D6BAF" w:rsidRPr="00FF6A70" w:rsidRDefault="009D6BAF" w:rsidP="00FF6A70">
      <w:pPr>
        <w:pStyle w:val="a4"/>
        <w:numPr>
          <w:ilvl w:val="0"/>
          <w:numId w:val="5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Endothelial cells.</w:t>
      </w:r>
    </w:p>
    <w:p w14:paraId="06CC199A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5EFED753" w14:textId="55795137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lastRenderedPageBreak/>
        <w:t>113)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Comparing the arrangement of TCR genes and BCR genes, the ________ chain is analogous to the heavy (H) chain and the _______ chain is analogous to the light (L) Chain. </w:t>
      </w:r>
    </w:p>
    <w:p w14:paraId="719775B3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5A8B391B" w14:textId="77777777" w:rsidR="009D6BAF" w:rsidRPr="00FF6A70" w:rsidRDefault="009D6BAF" w:rsidP="00FF6A70">
      <w:pPr>
        <w:pStyle w:val="a4"/>
        <w:numPr>
          <w:ilvl w:val="0"/>
          <w:numId w:val="5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alpha, Beta</w:t>
      </w:r>
    </w:p>
    <w:p w14:paraId="2A1A9BFF" w14:textId="77777777" w:rsidR="009D6BAF" w:rsidRPr="00FF6A70" w:rsidRDefault="009D6BAF" w:rsidP="00FF6A70">
      <w:pPr>
        <w:pStyle w:val="a4"/>
        <w:numPr>
          <w:ilvl w:val="0"/>
          <w:numId w:val="5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Beta, alpha</w:t>
      </w:r>
    </w:p>
    <w:p w14:paraId="59DF61A6" w14:textId="77777777" w:rsidR="009D6BAF" w:rsidRPr="00FF6A70" w:rsidRDefault="009D6BAF" w:rsidP="00FF6A70">
      <w:pPr>
        <w:pStyle w:val="a4"/>
        <w:numPr>
          <w:ilvl w:val="0"/>
          <w:numId w:val="5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gamma, delta</w:t>
      </w:r>
    </w:p>
    <w:p w14:paraId="69B1F93D" w14:textId="77777777" w:rsidR="009D6BAF" w:rsidRPr="00FF6A70" w:rsidRDefault="009D6BAF" w:rsidP="00FF6A70">
      <w:pPr>
        <w:pStyle w:val="a4"/>
        <w:numPr>
          <w:ilvl w:val="0"/>
          <w:numId w:val="5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Beta, delta</w:t>
      </w:r>
    </w:p>
    <w:p w14:paraId="6BB3947D" w14:textId="77777777" w:rsidR="009D6BAF" w:rsidRPr="00FF6A70" w:rsidRDefault="009D6BAF" w:rsidP="00FF6A70">
      <w:pPr>
        <w:pStyle w:val="a4"/>
        <w:numPr>
          <w:ilvl w:val="0"/>
          <w:numId w:val="53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delta, alpha</w:t>
      </w:r>
    </w:p>
    <w:p w14:paraId="63547EDD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3B93BD13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2DC9651C" w14:textId="3C1AF4ED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114)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>Somatic hyper mutation.</w:t>
      </w:r>
    </w:p>
    <w:p w14:paraId="2238A988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Select one:</w:t>
      </w:r>
    </w:p>
    <w:p w14:paraId="72CC8F62" w14:textId="77777777" w:rsidR="009D6BAF" w:rsidRPr="00FF6A70" w:rsidRDefault="009D6BAF" w:rsidP="00FF6A70">
      <w:pPr>
        <w:pStyle w:val="a4"/>
        <w:numPr>
          <w:ilvl w:val="0"/>
          <w:numId w:val="5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Occurs in the Bone Marrow.</w:t>
      </w:r>
    </w:p>
    <w:p w14:paraId="2CA59FA9" w14:textId="77777777" w:rsidR="009D6BAF" w:rsidRPr="00FF6A70" w:rsidRDefault="009D6BAF" w:rsidP="00FF6A70">
      <w:pPr>
        <w:pStyle w:val="a4"/>
        <w:numPr>
          <w:ilvl w:val="0"/>
          <w:numId w:val="5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Involves immunoglobulin V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genes</w:t>
      </w:r>
      <w:proofErr w:type="gramEnd"/>
    </w:p>
    <w:p w14:paraId="68EAD003" w14:textId="77777777" w:rsidR="009D6BAF" w:rsidRPr="00FF6A70" w:rsidRDefault="009D6BAF" w:rsidP="00FF6A70">
      <w:pPr>
        <w:pStyle w:val="a4"/>
        <w:numPr>
          <w:ilvl w:val="0"/>
          <w:numId w:val="5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Do not need T cell help.</w:t>
      </w:r>
    </w:p>
    <w:p w14:paraId="133AF715" w14:textId="77777777" w:rsidR="009D6BAF" w:rsidRPr="00FF6A70" w:rsidRDefault="009D6BAF" w:rsidP="00FF6A70">
      <w:pPr>
        <w:pStyle w:val="a4"/>
        <w:numPr>
          <w:ilvl w:val="0"/>
          <w:numId w:val="5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Can decrease the affinity of an antibody.</w:t>
      </w:r>
    </w:p>
    <w:p w14:paraId="58259AFF" w14:textId="77777777" w:rsidR="009D6BAF" w:rsidRPr="00FF6A70" w:rsidRDefault="009D6BAF" w:rsidP="00FF6A70">
      <w:pPr>
        <w:pStyle w:val="a4"/>
        <w:numPr>
          <w:ilvl w:val="0"/>
          <w:numId w:val="54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Is Changing the variable part on light chain.</w:t>
      </w:r>
    </w:p>
    <w:p w14:paraId="35B81595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7220D303" w14:textId="6B57F033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115)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All are functions of Fc part of antibody except </w:t>
      </w:r>
    </w:p>
    <w:p w14:paraId="704C0AC8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30467BB1" w14:textId="77777777" w:rsidR="009D6BAF" w:rsidRPr="00FF6A70" w:rsidRDefault="009D6BAF" w:rsidP="00FF6A70">
      <w:pPr>
        <w:pStyle w:val="a4"/>
        <w:numPr>
          <w:ilvl w:val="0"/>
          <w:numId w:val="5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Complement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activation</w:t>
      </w:r>
      <w:proofErr w:type="gramEnd"/>
    </w:p>
    <w:p w14:paraId="1B03F179" w14:textId="77777777" w:rsidR="009D6BAF" w:rsidRPr="00FF6A70" w:rsidRDefault="009D6BAF" w:rsidP="00FF6A70">
      <w:pPr>
        <w:pStyle w:val="a4"/>
        <w:numPr>
          <w:ilvl w:val="0"/>
          <w:numId w:val="5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Antigen opsonization </w:t>
      </w:r>
    </w:p>
    <w:p w14:paraId="01535CF8" w14:textId="77777777" w:rsidR="009D6BAF" w:rsidRPr="00FF6A70" w:rsidRDefault="009D6BAF" w:rsidP="00FF6A70">
      <w:pPr>
        <w:pStyle w:val="a4"/>
        <w:numPr>
          <w:ilvl w:val="0"/>
          <w:numId w:val="5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Help in Macrophage phagocytosis</w:t>
      </w:r>
    </w:p>
    <w:p w14:paraId="7622376F" w14:textId="77777777" w:rsidR="009D6BAF" w:rsidRPr="00FF6A70" w:rsidRDefault="009D6BAF" w:rsidP="00FF6A70">
      <w:pPr>
        <w:pStyle w:val="a4"/>
        <w:numPr>
          <w:ilvl w:val="0"/>
          <w:numId w:val="5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Determine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isotype</w:t>
      </w:r>
      <w:proofErr w:type="gramEnd"/>
    </w:p>
    <w:p w14:paraId="19B59703" w14:textId="77777777" w:rsidR="009D6BAF" w:rsidRPr="00FF6A70" w:rsidRDefault="009D6BAF" w:rsidP="00FF6A70">
      <w:pPr>
        <w:pStyle w:val="a4"/>
        <w:numPr>
          <w:ilvl w:val="0"/>
          <w:numId w:val="55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Binding C1q</w:t>
      </w:r>
    </w:p>
    <w:p w14:paraId="666F0C81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4D3F9677" w14:textId="23D2D9F2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lastRenderedPageBreak/>
        <w:t>116)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What is the major site tor naïve B and T cells activation: </w:t>
      </w:r>
    </w:p>
    <w:p w14:paraId="1B7C38C3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Select one:</w:t>
      </w:r>
    </w:p>
    <w:p w14:paraId="079A490A" w14:textId="77777777" w:rsidR="009D6BAF" w:rsidRPr="00FF6A70" w:rsidRDefault="009D6BAF" w:rsidP="00FF6A70">
      <w:pPr>
        <w:pStyle w:val="a4"/>
        <w:numPr>
          <w:ilvl w:val="0"/>
          <w:numId w:val="5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Spleen</w:t>
      </w:r>
    </w:p>
    <w:p w14:paraId="44F0C0F3" w14:textId="77777777" w:rsidR="009D6BAF" w:rsidRPr="00FF6A70" w:rsidRDefault="009D6BAF" w:rsidP="00FF6A70">
      <w:pPr>
        <w:pStyle w:val="a4"/>
        <w:numPr>
          <w:ilvl w:val="0"/>
          <w:numId w:val="5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Bone marrow</w:t>
      </w:r>
    </w:p>
    <w:p w14:paraId="63270C95" w14:textId="77777777" w:rsidR="009D6BAF" w:rsidRPr="00FF6A70" w:rsidRDefault="009D6BAF" w:rsidP="00FF6A70">
      <w:pPr>
        <w:pStyle w:val="a4"/>
        <w:numPr>
          <w:ilvl w:val="0"/>
          <w:numId w:val="5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Lungs</w:t>
      </w:r>
    </w:p>
    <w:p w14:paraId="6C1A95F4" w14:textId="77777777" w:rsidR="009D6BAF" w:rsidRPr="00FF6A70" w:rsidRDefault="009D6BAF" w:rsidP="00FF6A70">
      <w:pPr>
        <w:pStyle w:val="a4"/>
        <w:numPr>
          <w:ilvl w:val="0"/>
          <w:numId w:val="5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Thymus</w:t>
      </w:r>
    </w:p>
    <w:p w14:paraId="52F7AC13" w14:textId="77777777" w:rsidR="009D6BAF" w:rsidRPr="00FF6A70" w:rsidRDefault="009D6BAF" w:rsidP="00FF6A70">
      <w:pPr>
        <w:pStyle w:val="a4"/>
        <w:numPr>
          <w:ilvl w:val="0"/>
          <w:numId w:val="56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Kidney</w:t>
      </w:r>
    </w:p>
    <w:p w14:paraId="02912741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159B8DA1" w14:textId="694C0D27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117)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All of the following are true of antigen EXCEPT which one of the following? </w:t>
      </w:r>
    </w:p>
    <w:p w14:paraId="0B9528FE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74525809" w14:textId="77777777" w:rsidR="009D6BAF" w:rsidRPr="00FF6A70" w:rsidRDefault="009D6BAF" w:rsidP="00FF6A70">
      <w:pPr>
        <w:pStyle w:val="a4"/>
        <w:numPr>
          <w:ilvl w:val="0"/>
          <w:numId w:val="5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They contain epitopes.</w:t>
      </w:r>
    </w:p>
    <w:p w14:paraId="16084137" w14:textId="77777777" w:rsidR="009D6BAF" w:rsidRPr="00FF6A70" w:rsidRDefault="009D6BAF" w:rsidP="00FF6A70">
      <w:pPr>
        <w:pStyle w:val="a4"/>
        <w:numPr>
          <w:ilvl w:val="0"/>
          <w:numId w:val="5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They will react with antibodies.</w:t>
      </w:r>
    </w:p>
    <w:p w14:paraId="55BA9CD7" w14:textId="77777777" w:rsidR="009D6BAF" w:rsidRPr="00FF6A70" w:rsidRDefault="009D6BAF" w:rsidP="00FF6A70">
      <w:pPr>
        <w:pStyle w:val="a4"/>
        <w:numPr>
          <w:ilvl w:val="0"/>
          <w:numId w:val="5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They contain antigenic determinants.</w:t>
      </w:r>
    </w:p>
    <w:p w14:paraId="731FD758" w14:textId="77777777" w:rsidR="009D6BAF" w:rsidRPr="00FF6A70" w:rsidRDefault="009D6BAF" w:rsidP="00FF6A70">
      <w:pPr>
        <w:pStyle w:val="a4"/>
        <w:numPr>
          <w:ilvl w:val="0"/>
          <w:numId w:val="5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They can elicit an immune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response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279532BF" w14:textId="77777777" w:rsidR="009D6BAF" w:rsidRPr="00FF6A70" w:rsidRDefault="009D6BAF" w:rsidP="00FF6A70">
      <w:pPr>
        <w:pStyle w:val="a4"/>
        <w:numPr>
          <w:ilvl w:val="0"/>
          <w:numId w:val="57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They contain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paratopes</w:t>
      </w:r>
      <w:proofErr w:type="gramEnd"/>
    </w:p>
    <w:p w14:paraId="21C892E5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26B815F0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7F2E5B3F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306F6F88" w14:textId="0CB060AA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118)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Mature B cell can be detected by the presence of </w:t>
      </w:r>
    </w:p>
    <w:p w14:paraId="3E1680C2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00566FD7" w14:textId="77777777" w:rsidR="009D6BAF" w:rsidRPr="00FF6A70" w:rsidRDefault="009D6BAF" w:rsidP="00FF6A70">
      <w:pPr>
        <w:pStyle w:val="a4"/>
        <w:numPr>
          <w:ilvl w:val="0"/>
          <w:numId w:val="5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CD20</w:t>
      </w:r>
    </w:p>
    <w:p w14:paraId="0F0D4B06" w14:textId="77777777" w:rsidR="009D6BAF" w:rsidRPr="00FF6A70" w:rsidRDefault="009D6BAF" w:rsidP="00FF6A70">
      <w:pPr>
        <w:pStyle w:val="a4"/>
        <w:numPr>
          <w:ilvl w:val="0"/>
          <w:numId w:val="5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CD32</w:t>
      </w:r>
    </w:p>
    <w:p w14:paraId="0C03D656" w14:textId="77777777" w:rsidR="009D6BAF" w:rsidRPr="00FF6A70" w:rsidRDefault="009D6BAF" w:rsidP="00FF6A70">
      <w:pPr>
        <w:pStyle w:val="a4"/>
        <w:numPr>
          <w:ilvl w:val="0"/>
          <w:numId w:val="5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CD21</w:t>
      </w:r>
    </w:p>
    <w:p w14:paraId="0A426915" w14:textId="77777777" w:rsidR="009D6BAF" w:rsidRPr="00FF6A70" w:rsidRDefault="009D6BAF" w:rsidP="00FF6A70">
      <w:pPr>
        <w:pStyle w:val="a4"/>
        <w:numPr>
          <w:ilvl w:val="0"/>
          <w:numId w:val="5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CD28</w:t>
      </w:r>
    </w:p>
    <w:p w14:paraId="30C60D5F" w14:textId="77777777" w:rsidR="009D6BAF" w:rsidRPr="00FF6A70" w:rsidRDefault="009D6BAF" w:rsidP="00FF6A70">
      <w:pPr>
        <w:pStyle w:val="a4"/>
        <w:numPr>
          <w:ilvl w:val="0"/>
          <w:numId w:val="58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CD40</w:t>
      </w:r>
    </w:p>
    <w:p w14:paraId="38FBD122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2F92C651" w14:textId="1DCF8ED2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lastRenderedPageBreak/>
        <w:t>119)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A Fab fragment: </w:t>
      </w:r>
    </w:p>
    <w:p w14:paraId="2CCED769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162AA3A6" w14:textId="77777777" w:rsidR="009D6BAF" w:rsidRPr="00FF6A70" w:rsidRDefault="009D6BAF" w:rsidP="00FF6A70">
      <w:pPr>
        <w:pStyle w:val="a4"/>
        <w:numPr>
          <w:ilvl w:val="0"/>
          <w:numId w:val="5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Is produced by pepsin treatment.</w:t>
      </w:r>
    </w:p>
    <w:p w14:paraId="7CD4DC3C" w14:textId="77777777" w:rsidR="009D6BAF" w:rsidRPr="00FF6A70" w:rsidRDefault="009D6BAF" w:rsidP="00FF6A70">
      <w:pPr>
        <w:pStyle w:val="a4"/>
        <w:numPr>
          <w:ilvl w:val="0"/>
          <w:numId w:val="5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Is produced by separation of heavy and light chains.</w:t>
      </w:r>
    </w:p>
    <w:p w14:paraId="0D11EE33" w14:textId="77777777" w:rsidR="009D6BAF" w:rsidRPr="00FF6A70" w:rsidRDefault="009D6BAF" w:rsidP="00FF6A70">
      <w:pPr>
        <w:pStyle w:val="a4"/>
        <w:numPr>
          <w:ilvl w:val="0"/>
          <w:numId w:val="5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Binds antigen.</w:t>
      </w:r>
    </w:p>
    <w:p w14:paraId="03EBCC82" w14:textId="77777777" w:rsidR="009D6BAF" w:rsidRPr="00FF6A70" w:rsidRDefault="009D6BAF" w:rsidP="00FF6A70">
      <w:pPr>
        <w:pStyle w:val="a4"/>
        <w:numPr>
          <w:ilvl w:val="0"/>
          <w:numId w:val="5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Lacks light chains.</w:t>
      </w:r>
    </w:p>
    <w:p w14:paraId="081150A0" w14:textId="77777777" w:rsidR="009D6BAF" w:rsidRPr="00FF6A70" w:rsidRDefault="009D6BAF" w:rsidP="00FF6A70">
      <w:pPr>
        <w:pStyle w:val="a4"/>
        <w:numPr>
          <w:ilvl w:val="0"/>
          <w:numId w:val="59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Has no interchain disulfide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bonds</w:t>
      </w:r>
      <w:proofErr w:type="gramEnd"/>
    </w:p>
    <w:p w14:paraId="1B4EC2D9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3795C591" w14:textId="77777777" w:rsidR="009D6BAF" w:rsidRPr="00FF6A70" w:rsidRDefault="009D6BAF" w:rsidP="00FF6A70">
      <w:pPr>
        <w:pStyle w:val="a4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Which of the following gene is not the part of MHC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genes</w:t>
      </w:r>
      <w:proofErr w:type="gramEnd"/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14:paraId="07C91123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47A32DCD" w14:textId="77777777" w:rsidR="009D6BAF" w:rsidRPr="00FF6A70" w:rsidRDefault="009D6BAF" w:rsidP="00FF6A70">
      <w:pPr>
        <w:pStyle w:val="a4"/>
        <w:numPr>
          <w:ilvl w:val="0"/>
          <w:numId w:val="6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DP gene</w:t>
      </w:r>
    </w:p>
    <w:p w14:paraId="5A20F341" w14:textId="77777777" w:rsidR="009D6BAF" w:rsidRPr="00FF6A70" w:rsidRDefault="009D6BAF" w:rsidP="00FF6A70">
      <w:pPr>
        <w:pStyle w:val="a4"/>
        <w:numPr>
          <w:ilvl w:val="0"/>
          <w:numId w:val="6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DR gene</w:t>
      </w:r>
    </w:p>
    <w:p w14:paraId="3D20E007" w14:textId="77777777" w:rsidR="009D6BAF" w:rsidRPr="00FF6A70" w:rsidRDefault="009D6BAF" w:rsidP="00FF6A70">
      <w:pPr>
        <w:pStyle w:val="a4"/>
        <w:numPr>
          <w:ilvl w:val="0"/>
          <w:numId w:val="6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 xml:space="preserve">complement </w:t>
      </w:r>
      <w:proofErr w:type="gramStart"/>
      <w:r w:rsidRPr="00FF6A70">
        <w:rPr>
          <w:rFonts w:asciiTheme="majorBidi" w:hAnsiTheme="majorBidi" w:cstheme="majorBidi"/>
          <w:sz w:val="36"/>
          <w:szCs w:val="36"/>
          <w:lang w:bidi="ar-JO"/>
        </w:rPr>
        <w:t>gene</w:t>
      </w:r>
      <w:proofErr w:type="gramEnd"/>
    </w:p>
    <w:p w14:paraId="313F3719" w14:textId="77777777" w:rsidR="009D6BAF" w:rsidRPr="00FF6A70" w:rsidRDefault="009D6BAF" w:rsidP="00FF6A70">
      <w:pPr>
        <w:pStyle w:val="a4"/>
        <w:numPr>
          <w:ilvl w:val="0"/>
          <w:numId w:val="6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TNF gene</w:t>
      </w:r>
    </w:p>
    <w:p w14:paraId="613189A7" w14:textId="77777777" w:rsidR="009D6BAF" w:rsidRPr="00FF6A70" w:rsidRDefault="009D6BAF" w:rsidP="00FF6A70">
      <w:pPr>
        <w:pStyle w:val="a4"/>
        <w:numPr>
          <w:ilvl w:val="0"/>
          <w:numId w:val="60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IFN genes</w:t>
      </w:r>
    </w:p>
    <w:p w14:paraId="447AC820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</w:p>
    <w:p w14:paraId="355C4227" w14:textId="29E4612B" w:rsidR="009D6BAF" w:rsidRPr="00B602CC" w:rsidRDefault="00B602CC" w:rsidP="00B602CC">
      <w:pPr>
        <w:ind w:left="1350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120)</w:t>
      </w:r>
      <w:r w:rsidR="009D6BAF" w:rsidRPr="00B602CC">
        <w:rPr>
          <w:rFonts w:asciiTheme="majorBidi" w:hAnsiTheme="majorBidi" w:cstheme="majorBidi"/>
          <w:sz w:val="36"/>
          <w:szCs w:val="36"/>
          <w:lang w:bidi="ar-JO"/>
        </w:rPr>
        <w:t xml:space="preserve">Neutrophil nitric oxide is: </w:t>
      </w:r>
    </w:p>
    <w:p w14:paraId="2F62936F" w14:textId="77777777" w:rsidR="009D6BAF" w:rsidRPr="00FF6A70" w:rsidRDefault="009D6BAF" w:rsidP="00FF6A70">
      <w:p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Select one:</w:t>
      </w:r>
    </w:p>
    <w:p w14:paraId="73BEC4D1" w14:textId="77777777" w:rsidR="009D6BAF" w:rsidRPr="00FF6A70" w:rsidRDefault="009D6BAF" w:rsidP="00FF6A70">
      <w:pPr>
        <w:pStyle w:val="a4"/>
        <w:numPr>
          <w:ilvl w:val="0"/>
          <w:numId w:val="6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Anti-toxins enzyme</w:t>
      </w:r>
    </w:p>
    <w:p w14:paraId="7891684E" w14:textId="77777777" w:rsidR="009D6BAF" w:rsidRPr="00FF6A70" w:rsidRDefault="009D6BAF" w:rsidP="00FF6A70">
      <w:pPr>
        <w:pStyle w:val="a4"/>
        <w:numPr>
          <w:ilvl w:val="0"/>
          <w:numId w:val="6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Oxygen-dependent.</w:t>
      </w:r>
    </w:p>
    <w:p w14:paraId="7D5B6534" w14:textId="77777777" w:rsidR="009D6BAF" w:rsidRPr="00FF6A70" w:rsidRDefault="009D6BAF" w:rsidP="00FF6A70">
      <w:pPr>
        <w:pStyle w:val="a4"/>
        <w:numPr>
          <w:ilvl w:val="0"/>
          <w:numId w:val="6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Enzymes.</w:t>
      </w:r>
    </w:p>
    <w:p w14:paraId="3646793F" w14:textId="77777777" w:rsidR="009D6BAF" w:rsidRPr="00FF6A70" w:rsidRDefault="009D6BAF" w:rsidP="00FF6A70">
      <w:pPr>
        <w:pStyle w:val="a4"/>
        <w:numPr>
          <w:ilvl w:val="0"/>
          <w:numId w:val="6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Glycolipids.</w:t>
      </w:r>
    </w:p>
    <w:p w14:paraId="48A63B61" w14:textId="77777777" w:rsidR="009D6BAF" w:rsidRPr="00FF6A70" w:rsidRDefault="009D6BAF" w:rsidP="00FF6A70">
      <w:pPr>
        <w:pStyle w:val="a4"/>
        <w:numPr>
          <w:ilvl w:val="0"/>
          <w:numId w:val="61"/>
        </w:numPr>
        <w:rPr>
          <w:rFonts w:asciiTheme="majorBidi" w:hAnsiTheme="majorBidi" w:cstheme="majorBidi"/>
          <w:sz w:val="36"/>
          <w:szCs w:val="36"/>
          <w:lang w:bidi="ar-JO"/>
        </w:rPr>
      </w:pPr>
      <w:r w:rsidRPr="00FF6A70">
        <w:rPr>
          <w:rFonts w:asciiTheme="majorBidi" w:hAnsiTheme="majorBidi" w:cstheme="majorBidi"/>
          <w:sz w:val="36"/>
          <w:szCs w:val="36"/>
          <w:lang w:bidi="ar-JO"/>
        </w:rPr>
        <w:t>Peptide antibiotics</w:t>
      </w:r>
    </w:p>
    <w:p w14:paraId="1837E9EF" w14:textId="33E48E93" w:rsidR="00B44DAA" w:rsidRPr="00FF6A70" w:rsidRDefault="00B44DAA" w:rsidP="00FF6A70">
      <w:pPr>
        <w:rPr>
          <w:rFonts w:asciiTheme="majorBidi" w:hAnsiTheme="majorBidi" w:cstheme="majorBidi"/>
          <w:sz w:val="36"/>
          <w:szCs w:val="36"/>
        </w:rPr>
      </w:pPr>
    </w:p>
    <w:sectPr w:rsidR="00B44DAA" w:rsidRPr="00FF6A70" w:rsidSect="00FF6A70">
      <w:footerReference w:type="default" r:id="rId8"/>
      <w:pgSz w:w="12240" w:h="15840"/>
      <w:pgMar w:top="720" w:right="720" w:bottom="720" w:left="720" w:header="288" w:footer="28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BCCD1" w14:textId="77777777" w:rsidR="007529A3" w:rsidRDefault="007529A3" w:rsidP="009D6BAF">
      <w:pPr>
        <w:spacing w:after="0" w:line="240" w:lineRule="auto"/>
      </w:pPr>
      <w:r>
        <w:separator/>
      </w:r>
    </w:p>
  </w:endnote>
  <w:endnote w:type="continuationSeparator" w:id="0">
    <w:p w14:paraId="2C8E45A2" w14:textId="77777777" w:rsidR="007529A3" w:rsidRDefault="007529A3" w:rsidP="009D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8965750"/>
      <w:docPartObj>
        <w:docPartGallery w:val="Page Numbers (Bottom of Page)"/>
        <w:docPartUnique/>
      </w:docPartObj>
    </w:sdtPr>
    <w:sdtContent>
      <w:p w14:paraId="4E06A872" w14:textId="6D8F74D1" w:rsidR="00FF6A70" w:rsidRDefault="00FF6A7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74E98745" w14:textId="77777777" w:rsidR="00FF6A70" w:rsidRDefault="00FF6A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28B86" w14:textId="77777777" w:rsidR="007529A3" w:rsidRDefault="007529A3" w:rsidP="009D6BAF">
      <w:pPr>
        <w:spacing w:after="0" w:line="240" w:lineRule="auto"/>
      </w:pPr>
      <w:r>
        <w:separator/>
      </w:r>
    </w:p>
  </w:footnote>
  <w:footnote w:type="continuationSeparator" w:id="0">
    <w:p w14:paraId="46209404" w14:textId="77777777" w:rsidR="007529A3" w:rsidRDefault="007529A3" w:rsidP="009D6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62C4"/>
    <w:multiLevelType w:val="hybridMultilevel"/>
    <w:tmpl w:val="95DC81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F1220"/>
    <w:multiLevelType w:val="hybridMultilevel"/>
    <w:tmpl w:val="20282A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A3149"/>
    <w:multiLevelType w:val="hybridMultilevel"/>
    <w:tmpl w:val="D474F6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E2933"/>
    <w:multiLevelType w:val="hybridMultilevel"/>
    <w:tmpl w:val="AB72E5D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A231B0D"/>
    <w:multiLevelType w:val="hybridMultilevel"/>
    <w:tmpl w:val="0FB29CF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A6565EF"/>
    <w:multiLevelType w:val="hybridMultilevel"/>
    <w:tmpl w:val="9B9C4C18"/>
    <w:lvl w:ilvl="0" w:tplc="04090017">
      <w:start w:val="1"/>
      <w:numFmt w:val="lowerLetter"/>
      <w:lvlText w:val="%1)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0AB90943"/>
    <w:multiLevelType w:val="hybridMultilevel"/>
    <w:tmpl w:val="0DE205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BC6F8C"/>
    <w:multiLevelType w:val="hybridMultilevel"/>
    <w:tmpl w:val="33F82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83ECD"/>
    <w:multiLevelType w:val="hybridMultilevel"/>
    <w:tmpl w:val="1AA6C7CE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28C2BCB"/>
    <w:multiLevelType w:val="hybridMultilevel"/>
    <w:tmpl w:val="96BC3C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163B0A"/>
    <w:multiLevelType w:val="hybridMultilevel"/>
    <w:tmpl w:val="3DCAD12E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146E66F4"/>
    <w:multiLevelType w:val="hybridMultilevel"/>
    <w:tmpl w:val="B6F455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11BC2"/>
    <w:multiLevelType w:val="hybridMultilevel"/>
    <w:tmpl w:val="115087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031D31"/>
    <w:multiLevelType w:val="hybridMultilevel"/>
    <w:tmpl w:val="1A301B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8C2382"/>
    <w:multiLevelType w:val="hybridMultilevel"/>
    <w:tmpl w:val="FBE074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8F2A30"/>
    <w:multiLevelType w:val="hybridMultilevel"/>
    <w:tmpl w:val="62EEC19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1E3E69C4"/>
    <w:multiLevelType w:val="hybridMultilevel"/>
    <w:tmpl w:val="A9A80A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5F0EC0"/>
    <w:multiLevelType w:val="hybridMultilevel"/>
    <w:tmpl w:val="051688E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6537D01"/>
    <w:multiLevelType w:val="hybridMultilevel"/>
    <w:tmpl w:val="C02CFD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8602A"/>
    <w:multiLevelType w:val="hybridMultilevel"/>
    <w:tmpl w:val="E3CE19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F83CC0"/>
    <w:multiLevelType w:val="hybridMultilevel"/>
    <w:tmpl w:val="801E7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75B92"/>
    <w:multiLevelType w:val="hybridMultilevel"/>
    <w:tmpl w:val="616CF3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3A5376"/>
    <w:multiLevelType w:val="hybridMultilevel"/>
    <w:tmpl w:val="20F0E7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555D58"/>
    <w:multiLevelType w:val="hybridMultilevel"/>
    <w:tmpl w:val="7A00C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32EA7"/>
    <w:multiLevelType w:val="hybridMultilevel"/>
    <w:tmpl w:val="04F6B1E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2F1A3F4F"/>
    <w:multiLevelType w:val="hybridMultilevel"/>
    <w:tmpl w:val="D67A8FDA"/>
    <w:lvl w:ilvl="0" w:tplc="04090017">
      <w:start w:val="1"/>
      <w:numFmt w:val="lowerLetter"/>
      <w:lvlText w:val="%1)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 w15:restartNumberingAfterBreak="0">
    <w:nsid w:val="311D7284"/>
    <w:multiLevelType w:val="hybridMultilevel"/>
    <w:tmpl w:val="1B04EE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B06836"/>
    <w:multiLevelType w:val="hybridMultilevel"/>
    <w:tmpl w:val="3E4671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79E7009"/>
    <w:multiLevelType w:val="hybridMultilevel"/>
    <w:tmpl w:val="C8C6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310837"/>
    <w:multiLevelType w:val="hybridMultilevel"/>
    <w:tmpl w:val="D37E4780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3CC33779"/>
    <w:multiLevelType w:val="hybridMultilevel"/>
    <w:tmpl w:val="9E36F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4A63FE"/>
    <w:multiLevelType w:val="hybridMultilevel"/>
    <w:tmpl w:val="9DFA0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FD5BC8"/>
    <w:multiLevelType w:val="hybridMultilevel"/>
    <w:tmpl w:val="AE66ED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2978FA"/>
    <w:multiLevelType w:val="hybridMultilevel"/>
    <w:tmpl w:val="D7A0D3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045B2C"/>
    <w:multiLevelType w:val="hybridMultilevel"/>
    <w:tmpl w:val="F0104B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5236F5"/>
    <w:multiLevelType w:val="hybridMultilevel"/>
    <w:tmpl w:val="05109A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87777E"/>
    <w:multiLevelType w:val="hybridMultilevel"/>
    <w:tmpl w:val="D2DCBC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A770118"/>
    <w:multiLevelType w:val="hybridMultilevel"/>
    <w:tmpl w:val="236C55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E47016"/>
    <w:multiLevelType w:val="hybridMultilevel"/>
    <w:tmpl w:val="7EF880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E64204F"/>
    <w:multiLevelType w:val="hybridMultilevel"/>
    <w:tmpl w:val="824406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F3D0DBD"/>
    <w:multiLevelType w:val="hybridMultilevel"/>
    <w:tmpl w:val="9A0408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3650324"/>
    <w:multiLevelType w:val="hybridMultilevel"/>
    <w:tmpl w:val="4184C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185E60"/>
    <w:multiLevelType w:val="hybridMultilevel"/>
    <w:tmpl w:val="9EB6300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58451A25"/>
    <w:multiLevelType w:val="hybridMultilevel"/>
    <w:tmpl w:val="58BCA5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8492827"/>
    <w:multiLevelType w:val="hybridMultilevel"/>
    <w:tmpl w:val="1F7E93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FC16E9"/>
    <w:multiLevelType w:val="hybridMultilevel"/>
    <w:tmpl w:val="1DBE4A0A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5D6523A6"/>
    <w:multiLevelType w:val="hybridMultilevel"/>
    <w:tmpl w:val="BEA44A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DB55CF"/>
    <w:multiLevelType w:val="hybridMultilevel"/>
    <w:tmpl w:val="42C86E2A"/>
    <w:lvl w:ilvl="0" w:tplc="04090017">
      <w:start w:val="1"/>
      <w:numFmt w:val="lowerLetter"/>
      <w:lvlText w:val="%1)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8" w15:restartNumberingAfterBreak="0">
    <w:nsid w:val="661F0D50"/>
    <w:multiLevelType w:val="hybridMultilevel"/>
    <w:tmpl w:val="ABC421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633EDD"/>
    <w:multiLevelType w:val="hybridMultilevel"/>
    <w:tmpl w:val="C96E31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DD5A80"/>
    <w:multiLevelType w:val="hybridMultilevel"/>
    <w:tmpl w:val="477495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9AF22F6"/>
    <w:multiLevelType w:val="hybridMultilevel"/>
    <w:tmpl w:val="9AD6740E"/>
    <w:lvl w:ilvl="0" w:tplc="17B6F730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2" w15:restartNumberingAfterBreak="0">
    <w:nsid w:val="6A8F42E9"/>
    <w:multiLevelType w:val="hybridMultilevel"/>
    <w:tmpl w:val="3724E7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BED21F8"/>
    <w:multiLevelType w:val="hybridMultilevel"/>
    <w:tmpl w:val="D482066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4" w15:restartNumberingAfterBreak="0">
    <w:nsid w:val="709973C2"/>
    <w:multiLevelType w:val="hybridMultilevel"/>
    <w:tmpl w:val="3D2C0E8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5" w15:restartNumberingAfterBreak="0">
    <w:nsid w:val="72835771"/>
    <w:multiLevelType w:val="hybridMultilevel"/>
    <w:tmpl w:val="CAFA50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8707F1"/>
    <w:multiLevelType w:val="hybridMultilevel"/>
    <w:tmpl w:val="BB9E41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4AB253C"/>
    <w:multiLevelType w:val="hybridMultilevel"/>
    <w:tmpl w:val="30744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B86712"/>
    <w:multiLevelType w:val="hybridMultilevel"/>
    <w:tmpl w:val="CBA4EDB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9" w15:restartNumberingAfterBreak="0">
    <w:nsid w:val="7E7F23E0"/>
    <w:multiLevelType w:val="hybridMultilevel"/>
    <w:tmpl w:val="22461D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A242C6"/>
    <w:multiLevelType w:val="hybridMultilevel"/>
    <w:tmpl w:val="B212FED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4"/>
  </w:num>
  <w:num w:numId="2">
    <w:abstractNumId w:val="51"/>
  </w:num>
  <w:num w:numId="3">
    <w:abstractNumId w:val="16"/>
  </w:num>
  <w:num w:numId="4">
    <w:abstractNumId w:val="45"/>
  </w:num>
  <w:num w:numId="5">
    <w:abstractNumId w:val="59"/>
  </w:num>
  <w:num w:numId="6">
    <w:abstractNumId w:val="0"/>
  </w:num>
  <w:num w:numId="7">
    <w:abstractNumId w:val="48"/>
  </w:num>
  <w:num w:numId="8">
    <w:abstractNumId w:val="30"/>
  </w:num>
  <w:num w:numId="9">
    <w:abstractNumId w:val="26"/>
  </w:num>
  <w:num w:numId="10">
    <w:abstractNumId w:val="1"/>
  </w:num>
  <w:num w:numId="11">
    <w:abstractNumId w:val="56"/>
  </w:num>
  <w:num w:numId="12">
    <w:abstractNumId w:val="43"/>
  </w:num>
  <w:num w:numId="13">
    <w:abstractNumId w:val="13"/>
  </w:num>
  <w:num w:numId="14">
    <w:abstractNumId w:val="25"/>
  </w:num>
  <w:num w:numId="15">
    <w:abstractNumId w:val="42"/>
  </w:num>
  <w:num w:numId="16">
    <w:abstractNumId w:val="17"/>
  </w:num>
  <w:num w:numId="17">
    <w:abstractNumId w:val="3"/>
  </w:num>
  <w:num w:numId="18">
    <w:abstractNumId w:val="15"/>
  </w:num>
  <w:num w:numId="19">
    <w:abstractNumId w:val="60"/>
  </w:num>
  <w:num w:numId="20">
    <w:abstractNumId w:val="58"/>
  </w:num>
  <w:num w:numId="21">
    <w:abstractNumId w:val="47"/>
  </w:num>
  <w:num w:numId="22">
    <w:abstractNumId w:val="5"/>
  </w:num>
  <w:num w:numId="23">
    <w:abstractNumId w:val="7"/>
  </w:num>
  <w:num w:numId="24">
    <w:abstractNumId w:val="24"/>
  </w:num>
  <w:num w:numId="25">
    <w:abstractNumId w:val="20"/>
  </w:num>
  <w:num w:numId="26">
    <w:abstractNumId w:val="10"/>
  </w:num>
  <w:num w:numId="27">
    <w:abstractNumId w:val="57"/>
  </w:num>
  <w:num w:numId="28">
    <w:abstractNumId w:val="37"/>
  </w:num>
  <w:num w:numId="29">
    <w:abstractNumId w:val="33"/>
  </w:num>
  <w:num w:numId="30">
    <w:abstractNumId w:val="31"/>
  </w:num>
  <w:num w:numId="31">
    <w:abstractNumId w:val="41"/>
  </w:num>
  <w:num w:numId="32">
    <w:abstractNumId w:val="23"/>
  </w:num>
  <w:num w:numId="33">
    <w:abstractNumId w:val="35"/>
  </w:num>
  <w:num w:numId="34">
    <w:abstractNumId w:val="21"/>
  </w:num>
  <w:num w:numId="35">
    <w:abstractNumId w:val="50"/>
  </w:num>
  <w:num w:numId="36">
    <w:abstractNumId w:val="6"/>
  </w:num>
  <w:num w:numId="37">
    <w:abstractNumId w:val="44"/>
  </w:num>
  <w:num w:numId="38">
    <w:abstractNumId w:val="39"/>
  </w:num>
  <w:num w:numId="39">
    <w:abstractNumId w:val="19"/>
  </w:num>
  <w:num w:numId="40">
    <w:abstractNumId w:val="40"/>
  </w:num>
  <w:num w:numId="41">
    <w:abstractNumId w:val="36"/>
  </w:num>
  <w:num w:numId="42">
    <w:abstractNumId w:val="14"/>
  </w:num>
  <w:num w:numId="43">
    <w:abstractNumId w:val="27"/>
  </w:num>
  <w:num w:numId="44">
    <w:abstractNumId w:val="38"/>
  </w:num>
  <w:num w:numId="45">
    <w:abstractNumId w:val="46"/>
  </w:num>
  <w:num w:numId="46">
    <w:abstractNumId w:val="55"/>
  </w:num>
  <w:num w:numId="47">
    <w:abstractNumId w:val="2"/>
  </w:num>
  <w:num w:numId="48">
    <w:abstractNumId w:val="49"/>
  </w:num>
  <w:num w:numId="49">
    <w:abstractNumId w:val="11"/>
  </w:num>
  <w:num w:numId="50">
    <w:abstractNumId w:val="18"/>
  </w:num>
  <w:num w:numId="51">
    <w:abstractNumId w:val="9"/>
  </w:num>
  <w:num w:numId="52">
    <w:abstractNumId w:val="52"/>
  </w:num>
  <w:num w:numId="53">
    <w:abstractNumId w:val="12"/>
  </w:num>
  <w:num w:numId="54">
    <w:abstractNumId w:val="28"/>
  </w:num>
  <w:num w:numId="55">
    <w:abstractNumId w:val="32"/>
  </w:num>
  <w:num w:numId="56">
    <w:abstractNumId w:val="22"/>
  </w:num>
  <w:num w:numId="57">
    <w:abstractNumId w:val="8"/>
  </w:num>
  <w:num w:numId="58">
    <w:abstractNumId w:val="4"/>
  </w:num>
  <w:num w:numId="59">
    <w:abstractNumId w:val="29"/>
  </w:num>
  <w:num w:numId="60">
    <w:abstractNumId w:val="53"/>
  </w:num>
  <w:num w:numId="61">
    <w:abstractNumId w:val="5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EF"/>
    <w:rsid w:val="007529A3"/>
    <w:rsid w:val="007B3916"/>
    <w:rsid w:val="009D6BAF"/>
    <w:rsid w:val="00B44DAA"/>
    <w:rsid w:val="00B602CC"/>
    <w:rsid w:val="00E132EF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6B6B"/>
  <w15:chartTrackingRefBased/>
  <w15:docId w15:val="{EC4276E4-08D2-4E87-890E-31C6329B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132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E132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9D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D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9D6BAF"/>
  </w:style>
  <w:style w:type="character" w:customStyle="1" w:styleId="normaltextrun">
    <w:name w:val="normaltextrun"/>
    <w:basedOn w:val="a0"/>
    <w:rsid w:val="009D6BAF"/>
  </w:style>
  <w:style w:type="character" w:customStyle="1" w:styleId="eop">
    <w:name w:val="eop"/>
    <w:basedOn w:val="a0"/>
    <w:rsid w:val="009D6BAF"/>
  </w:style>
  <w:style w:type="character" w:customStyle="1" w:styleId="spellingerror">
    <w:name w:val="spellingerror"/>
    <w:basedOn w:val="a0"/>
    <w:rsid w:val="009D6BAF"/>
  </w:style>
  <w:style w:type="paragraph" w:styleId="a4">
    <w:name w:val="List Paragraph"/>
    <w:basedOn w:val="a"/>
    <w:uiPriority w:val="34"/>
    <w:qFormat/>
    <w:rsid w:val="009D6BA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D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D6BAF"/>
  </w:style>
  <w:style w:type="paragraph" w:styleId="a6">
    <w:name w:val="footer"/>
    <w:basedOn w:val="a"/>
    <w:link w:val="Char1"/>
    <w:uiPriority w:val="99"/>
    <w:unhideWhenUsed/>
    <w:rsid w:val="009D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D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36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safaa mattar</dc:creator>
  <cp:keywords/>
  <dc:description/>
  <cp:lastModifiedBy>safaa mattar</cp:lastModifiedBy>
  <cp:revision>1</cp:revision>
  <dcterms:created xsi:type="dcterms:W3CDTF">2021-02-20T21:52:00Z</dcterms:created>
  <dcterms:modified xsi:type="dcterms:W3CDTF">2021-02-20T22:39:00Z</dcterms:modified>
</cp:coreProperties>
</file>